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6C" w:rsidRDefault="00260E6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A6177" w:rsidRDefault="005A6177" w:rsidP="005A617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</w:p>
    <w:p w:rsidR="00260E6C" w:rsidRPr="005A6177" w:rsidRDefault="005A61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общественного обсуждения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кта постановления Администрации Тимского района Курской области «</w:t>
      </w:r>
      <w:r w:rsidRPr="005A6177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в муниципальном районе «Тимский район» Курской области на 2023 год</w:t>
      </w:r>
      <w:r w:rsidR="006E474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60E6C" w:rsidRDefault="00260E6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60E6C" w:rsidRDefault="00260E6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60E6C" w:rsidRDefault="00260E6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A6177" w:rsidRPr="005A6177" w:rsidRDefault="00260E6C" w:rsidP="002D230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Тимского района Курской области в период с 01.10.202</w:t>
      </w:r>
      <w:r w:rsidR="0097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E4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 по 0</w:t>
      </w:r>
      <w:r w:rsidR="006E4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="006E4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970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E4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проводилось общественное обсуждение </w:t>
      </w:r>
      <w:r w:rsidR="005A6177"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постановления Администрации Тимского района Курской области «</w:t>
      </w:r>
      <w:r w:rsidR="005A6177" w:rsidRPr="005A6177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в муниципальном районе «Тимский район» Курской области на 202</w:t>
      </w:r>
      <w:r w:rsidR="00970C8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A6177" w:rsidRPr="005A6177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5A6177" w:rsidRPr="005A6177" w:rsidRDefault="005A6177" w:rsidP="002D230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A61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Приём предложений </w:t>
      </w:r>
      <w:r w:rsidR="006E474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замечаний осуществлялся</w:t>
      </w:r>
      <w:r w:rsidRPr="005A61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 01.10.202</w:t>
      </w:r>
      <w:r w:rsidR="00970C8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</w:t>
      </w:r>
      <w:r w:rsidR="006E474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г.</w:t>
      </w:r>
      <w:r w:rsidRPr="005A61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 01.11.202</w:t>
      </w:r>
      <w:r w:rsidR="00970C8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</w:t>
      </w:r>
      <w:r w:rsidR="006E474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</w:t>
      </w:r>
      <w:r w:rsidRPr="005A61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6E474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электронную почту </w:t>
      </w:r>
      <w:proofErr w:type="spellStart"/>
      <w:r w:rsidR="006E474A" w:rsidRPr="006E474A">
        <w:rPr>
          <w:rFonts w:ascii="Times New Roman" w:eastAsia="Calibri" w:hAnsi="Times New Roman" w:cs="Times New Roman"/>
          <w:sz w:val="28"/>
          <w:szCs w:val="28"/>
        </w:rPr>
        <w:t>secretar.admtim@rkursk.ru</w:t>
      </w:r>
      <w:proofErr w:type="spellEnd"/>
      <w:r w:rsidR="006E474A" w:rsidRPr="006E47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6177" w:rsidRPr="005A6177" w:rsidRDefault="005A6177" w:rsidP="002D2302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A61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период общественных обсуждений предложений и замечаний не поступило.</w:t>
      </w:r>
    </w:p>
    <w:p w:rsidR="008F3E12" w:rsidRPr="00531770" w:rsidRDefault="005A6177" w:rsidP="0053177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A61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Проект программы профилактики рассмотрен Общественным советом муниципального района «Тимский район» Курской области, по результатам которого принята рекомендация к её утверждению.</w:t>
      </w:r>
      <w:r w:rsidR="006E47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3E12" w:rsidRPr="00531770" w:rsidSect="0073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6C"/>
    <w:rsid w:val="00260E6C"/>
    <w:rsid w:val="002B4EB0"/>
    <w:rsid w:val="002D2302"/>
    <w:rsid w:val="00531770"/>
    <w:rsid w:val="005A6177"/>
    <w:rsid w:val="005B10B4"/>
    <w:rsid w:val="006A0235"/>
    <w:rsid w:val="006E474A"/>
    <w:rsid w:val="007374E5"/>
    <w:rsid w:val="008F3E12"/>
    <w:rsid w:val="00970C86"/>
    <w:rsid w:val="00AD7FF8"/>
    <w:rsid w:val="00C071CA"/>
    <w:rsid w:val="00E36184"/>
    <w:rsid w:val="00FE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E5"/>
  </w:style>
  <w:style w:type="paragraph" w:styleId="1">
    <w:name w:val="heading 1"/>
    <w:basedOn w:val="a"/>
    <w:link w:val="10"/>
    <w:uiPriority w:val="9"/>
    <w:qFormat/>
    <w:rsid w:val="00260E6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61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Шабанов</dc:creator>
  <cp:lastModifiedBy>ЖКХ</cp:lastModifiedBy>
  <cp:revision>5</cp:revision>
  <cp:lastPrinted>2022-12-09T10:32:00Z</cp:lastPrinted>
  <dcterms:created xsi:type="dcterms:W3CDTF">2023-12-05T05:45:00Z</dcterms:created>
  <dcterms:modified xsi:type="dcterms:W3CDTF">2023-12-05T12:31:00Z</dcterms:modified>
</cp:coreProperties>
</file>