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6" w:rsidRPr="00480CD6" w:rsidRDefault="00480CD6" w:rsidP="00480CD6">
      <w:pPr>
        <w:spacing w:after="302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Уважаемые руководители!</w:t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12 апреля 2024 года в Курской области пройдет региональный этап Всероссийской ярмарки трудоустройства «Работа России. Время возможностей».</w:t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CD6">
        <w:rPr>
          <w:rFonts w:ascii="Times New Roman" w:hAnsi="Times New Roman" w:cs="Times New Roman"/>
          <w:sz w:val="28"/>
          <w:szCs w:val="28"/>
        </w:rPr>
        <w:t>рямая трансляция мероприятия будет проходить 12 апреля 2024 года на официальной странице Правительства Курской области в социальной сети «ВКо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0CD6">
        <w:rPr>
          <w:rFonts w:ascii="Times New Roman" w:hAnsi="Times New Roman" w:cs="Times New Roman"/>
          <w:sz w:val="28"/>
          <w:szCs w:val="28"/>
        </w:rPr>
        <w:t xml:space="preserve">такте» и на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480CD6">
        <w:rPr>
          <w:rFonts w:ascii="Times New Roman" w:hAnsi="Times New Roman" w:cs="Times New Roman"/>
          <w:sz w:val="28"/>
          <w:szCs w:val="28"/>
        </w:rPr>
        <w:t>ранице ярмарки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5029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290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5029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50290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029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0290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5029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kurskczn</w:t>
        </w:r>
        <w:r w:rsidRPr="00502908">
          <w:rPr>
            <w:rStyle w:val="a9"/>
            <w:rFonts w:ascii="Times New Roman" w:hAnsi="Times New Roman" w:cs="Times New Roman"/>
            <w:sz w:val="28"/>
            <w:szCs w:val="28"/>
          </w:rPr>
          <w:t>046</w:t>
        </w:r>
      </w:hyperlink>
      <w:r w:rsidRPr="00480CD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6897370</wp:posOffset>
            </wp:positionH>
            <wp:positionV relativeFrom="page">
              <wp:posOffset>7588885</wp:posOffset>
            </wp:positionV>
            <wp:extent cx="3175" cy="3175"/>
            <wp:effectExtent l="0" t="0" r="0" b="0"/>
            <wp:wrapSquare wrapText="bothSides"/>
            <wp:docPr id="35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8491220</wp:posOffset>
            </wp:positionV>
            <wp:extent cx="15240" cy="8890"/>
            <wp:effectExtent l="0" t="0" r="0" b="0"/>
            <wp:wrapSquare wrapText="bothSides"/>
            <wp:docPr id="34" name="Pictur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2307590</wp:posOffset>
            </wp:positionH>
            <wp:positionV relativeFrom="page">
              <wp:posOffset>9936480</wp:posOffset>
            </wp:positionV>
            <wp:extent cx="8890" cy="12065"/>
            <wp:effectExtent l="0" t="0" r="0" b="0"/>
            <wp:wrapSquare wrapText="bothSides"/>
            <wp:docPr id="33" name="Picture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6897370</wp:posOffset>
            </wp:positionH>
            <wp:positionV relativeFrom="page">
              <wp:posOffset>7222490</wp:posOffset>
            </wp:positionV>
            <wp:extent cx="3175" cy="3175"/>
            <wp:effectExtent l="0" t="0" r="0" b="0"/>
            <wp:wrapSquare wrapText="bothSides"/>
            <wp:docPr id="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6897370</wp:posOffset>
            </wp:positionH>
            <wp:positionV relativeFrom="page">
              <wp:posOffset>7237730</wp:posOffset>
            </wp:positionV>
            <wp:extent cx="3175" cy="3175"/>
            <wp:effectExtent l="0" t="0" r="0" b="0"/>
            <wp:wrapSquare wrapText="bothSides"/>
            <wp:docPr id="31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633730</wp:posOffset>
            </wp:positionH>
            <wp:positionV relativeFrom="page">
              <wp:posOffset>8609965</wp:posOffset>
            </wp:positionV>
            <wp:extent cx="36830" cy="18415"/>
            <wp:effectExtent l="19050" t="0" r="1270" b="0"/>
            <wp:wrapTopAndBottom/>
            <wp:docPr id="30" name="Picture 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9926955</wp:posOffset>
            </wp:positionV>
            <wp:extent cx="3175" cy="3175"/>
            <wp:effectExtent l="0" t="0" r="0" b="0"/>
            <wp:wrapSquare wrapText="bothSides"/>
            <wp:docPr id="29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9954260</wp:posOffset>
            </wp:positionV>
            <wp:extent cx="3175" cy="3175"/>
            <wp:effectExtent l="0" t="0" r="0" b="0"/>
            <wp:wrapSquare wrapText="bothSides"/>
            <wp:docPr id="28" name="Picture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9966960</wp:posOffset>
            </wp:positionV>
            <wp:extent cx="3175" cy="3175"/>
            <wp:effectExtent l="0" t="0" r="0" b="0"/>
            <wp:wrapSquare wrapText="bothSides"/>
            <wp:docPr id="27" name="Picture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877570</wp:posOffset>
            </wp:positionH>
            <wp:positionV relativeFrom="page">
              <wp:posOffset>9994265</wp:posOffset>
            </wp:positionV>
            <wp:extent cx="3175" cy="3175"/>
            <wp:effectExtent l="0" t="0" r="0" b="0"/>
            <wp:wrapSquare wrapText="bothSides"/>
            <wp:docPr id="26" name="Picture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10100945</wp:posOffset>
            </wp:positionV>
            <wp:extent cx="15240" cy="12065"/>
            <wp:effectExtent l="19050" t="0" r="3810" b="0"/>
            <wp:wrapSquare wrapText="bothSides"/>
            <wp:docPr id="12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1051560</wp:posOffset>
            </wp:positionH>
            <wp:positionV relativeFrom="page">
              <wp:posOffset>10100945</wp:posOffset>
            </wp:positionV>
            <wp:extent cx="15240" cy="15240"/>
            <wp:effectExtent l="19050" t="0" r="3810" b="0"/>
            <wp:wrapSquare wrapText="bothSides"/>
            <wp:docPr id="13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10100945</wp:posOffset>
            </wp:positionV>
            <wp:extent cx="27305" cy="57785"/>
            <wp:effectExtent l="19050" t="0" r="0" b="0"/>
            <wp:wrapSquare wrapText="bothSides"/>
            <wp:docPr id="14" name="Pictur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932815</wp:posOffset>
            </wp:positionH>
            <wp:positionV relativeFrom="page">
              <wp:posOffset>10100945</wp:posOffset>
            </wp:positionV>
            <wp:extent cx="48895" cy="57785"/>
            <wp:effectExtent l="19050" t="0" r="8255" b="0"/>
            <wp:wrapSquare wrapText="bothSides"/>
            <wp:docPr id="15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987425</wp:posOffset>
            </wp:positionH>
            <wp:positionV relativeFrom="page">
              <wp:posOffset>10100945</wp:posOffset>
            </wp:positionV>
            <wp:extent cx="48895" cy="57785"/>
            <wp:effectExtent l="19050" t="0" r="8255" b="0"/>
            <wp:wrapSquare wrapText="bothSides"/>
            <wp:docPr id="16" name="Pictur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1069975</wp:posOffset>
            </wp:positionH>
            <wp:positionV relativeFrom="page">
              <wp:posOffset>10104120</wp:posOffset>
            </wp:positionV>
            <wp:extent cx="3175" cy="3175"/>
            <wp:effectExtent l="0" t="0" r="0" b="0"/>
            <wp:wrapSquare wrapText="bothSides"/>
            <wp:docPr id="17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1039495</wp:posOffset>
            </wp:positionH>
            <wp:positionV relativeFrom="page">
              <wp:posOffset>10128250</wp:posOffset>
            </wp:positionV>
            <wp:extent cx="3175" cy="6350"/>
            <wp:effectExtent l="0" t="0" r="0" b="0"/>
            <wp:wrapSquare wrapText="bothSides"/>
            <wp:docPr id="18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1048385</wp:posOffset>
            </wp:positionH>
            <wp:positionV relativeFrom="page">
              <wp:posOffset>10146665</wp:posOffset>
            </wp:positionV>
            <wp:extent cx="21590" cy="15240"/>
            <wp:effectExtent l="19050" t="0" r="0" b="0"/>
            <wp:wrapSquare wrapText="bothSides"/>
            <wp:docPr id="19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963295</wp:posOffset>
            </wp:positionH>
            <wp:positionV relativeFrom="page">
              <wp:posOffset>10161905</wp:posOffset>
            </wp:positionV>
            <wp:extent cx="3175" cy="3175"/>
            <wp:effectExtent l="0" t="0" r="0" b="0"/>
            <wp:wrapSquare wrapText="bothSides"/>
            <wp:docPr id="20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993775</wp:posOffset>
            </wp:positionH>
            <wp:positionV relativeFrom="page">
              <wp:posOffset>10161905</wp:posOffset>
            </wp:positionV>
            <wp:extent cx="3175" cy="3175"/>
            <wp:effectExtent l="0" t="0" r="0" b="0"/>
            <wp:wrapSquare wrapText="bothSides"/>
            <wp:docPr id="21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984250</wp:posOffset>
            </wp:positionH>
            <wp:positionV relativeFrom="page">
              <wp:posOffset>10165080</wp:posOffset>
            </wp:positionV>
            <wp:extent cx="3175" cy="3175"/>
            <wp:effectExtent l="0" t="0" r="0" b="0"/>
            <wp:wrapSquare wrapText="bothSides"/>
            <wp:docPr id="22" name="Picture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902335</wp:posOffset>
            </wp:positionH>
            <wp:positionV relativeFrom="page">
              <wp:posOffset>10168255</wp:posOffset>
            </wp:positionV>
            <wp:extent cx="3175" cy="3175"/>
            <wp:effectExtent l="0" t="0" r="0" b="0"/>
            <wp:wrapSquare wrapText="bothSides"/>
            <wp:docPr id="23" name="Pictur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1009015</wp:posOffset>
            </wp:positionH>
            <wp:positionV relativeFrom="page">
              <wp:posOffset>10168255</wp:posOffset>
            </wp:positionV>
            <wp:extent cx="6350" cy="3175"/>
            <wp:effectExtent l="0" t="0" r="0" b="0"/>
            <wp:wrapSquare wrapText="bothSides"/>
            <wp:docPr id="24" name="Pictur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1063625</wp:posOffset>
            </wp:positionH>
            <wp:positionV relativeFrom="page">
              <wp:posOffset>10168255</wp:posOffset>
            </wp:positionV>
            <wp:extent cx="3175" cy="3175"/>
            <wp:effectExtent l="0" t="0" r="0" b="0"/>
            <wp:wrapSquare wrapText="bothSides"/>
            <wp:docPr id="25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CD6">
        <w:rPr>
          <w:rFonts w:ascii="Times New Roman" w:hAnsi="Times New Roman" w:cs="Times New Roman"/>
          <w:sz w:val="28"/>
          <w:szCs w:val="28"/>
        </w:rPr>
        <w:t>На странице заочного этапа ярма</w:t>
      </w:r>
      <w:r>
        <w:rPr>
          <w:rFonts w:ascii="Times New Roman" w:hAnsi="Times New Roman" w:cs="Times New Roman"/>
          <w:sz w:val="28"/>
          <w:szCs w:val="28"/>
        </w:rPr>
        <w:t>рки трудоустройства размещается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>информация об участниках ярмарки и их вакансиях, с которыми ежедневно знакомятся соискатели.</w:t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Приглашаем Вас принять заочное у</w:t>
      </w:r>
      <w:r>
        <w:rPr>
          <w:rFonts w:ascii="Times New Roman" w:hAnsi="Times New Roman" w:cs="Times New Roman"/>
          <w:sz w:val="28"/>
          <w:szCs w:val="28"/>
        </w:rPr>
        <w:t>частие в мероприятии. Для этого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 xml:space="preserve">необходимо выслать на электронную почту </w:t>
      </w:r>
      <w:r w:rsidRPr="00480CD6">
        <w:rPr>
          <w:rFonts w:ascii="Times New Roman" w:hAnsi="Times New Roman" w:cs="Times New Roman"/>
          <w:sz w:val="28"/>
          <w:szCs w:val="28"/>
          <w:u w:val="single" w:color="000000"/>
        </w:rPr>
        <w:t>activ</w:t>
      </w:r>
      <w:r w:rsidRPr="00480CD6">
        <w:rPr>
          <w:rFonts w:ascii="Times New Roman" w:hAnsi="Times New Roman" w:cs="Times New Roman"/>
          <w:sz w:val="28"/>
          <w:szCs w:val="28"/>
        </w:rPr>
        <w:t>ep</w:t>
      </w:r>
      <w:r w:rsidRPr="00480CD6">
        <w:rPr>
          <w:rFonts w:ascii="Times New Roman" w:hAnsi="Times New Roman" w:cs="Times New Roman"/>
          <w:sz w:val="28"/>
          <w:szCs w:val="28"/>
          <w:u w:val="single" w:color="000000"/>
        </w:rPr>
        <w:t>olitic@</w:t>
      </w:r>
      <w:r w:rsidRPr="00480CD6">
        <w:rPr>
          <w:rFonts w:ascii="Times New Roman" w:hAnsi="Times New Roman" w:cs="Times New Roman"/>
          <w:sz w:val="28"/>
          <w:szCs w:val="28"/>
        </w:rPr>
        <w:t>cznkursk.ru:</w:t>
      </w:r>
    </w:p>
    <w:p w:rsidR="00480CD6" w:rsidRPr="00480CD6" w:rsidRDefault="00480CD6" w:rsidP="00480CD6">
      <w:pPr>
        <w:spacing w:after="0" w:line="240" w:lineRule="auto"/>
        <w:ind w:right="46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5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логотип</w:t>
      </w:r>
      <w:r w:rsidRPr="00480CD6">
        <w:rPr>
          <w:rFonts w:ascii="Times New Roman" w:hAnsi="Times New Roman" w:cs="Times New Roman"/>
          <w:sz w:val="28"/>
          <w:szCs w:val="28"/>
        </w:rPr>
        <w:t xml:space="preserve"> и две-три фотографии (здание, рабочие места) в формате jpeg;</w:t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" cy="26670"/>
            <wp:effectExtent l="19050" t="0" r="1270" b="0"/>
            <wp:docPr id="6" name="Picture 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>краткое описание компании (не более 1/3 листа формата А4 шрифтом №14);</w:t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61595"/>
            <wp:effectExtent l="0" t="0" r="0" b="0"/>
            <wp:docPr id="7" name="Picture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>сведения об открытых вакансиях (согласно приложению в формате xls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CD6">
        <w:rPr>
          <w:rFonts w:ascii="Times New Roman" w:hAnsi="Times New Roman" w:cs="Times New Roman"/>
          <w:sz w:val="28"/>
          <w:szCs w:val="28"/>
        </w:rPr>
        <w:t>xlsx);</w:t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</w:t>
      </w:r>
      <w:r w:rsidRPr="00480CD6">
        <w:rPr>
          <w:rFonts w:ascii="Times New Roman" w:hAnsi="Times New Roman" w:cs="Times New Roman"/>
          <w:sz w:val="28"/>
          <w:szCs w:val="28"/>
        </w:rPr>
        <w:t>актные данные для соискателей (телефон, электронная почта, адрес работодателя (рабочее место);</w:t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70485"/>
            <wp:effectExtent l="0" t="0" r="0" b="0"/>
            <wp:docPr id="8" name="Picture 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>заявление на участие (согласно приложению в формате doc, docx);</w:t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 xml:space="preserve">в каждой вакансии,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0CD6">
        <w:rPr>
          <w:rFonts w:ascii="Times New Roman" w:hAnsi="Times New Roman" w:cs="Times New Roman"/>
          <w:sz w:val="28"/>
          <w:szCs w:val="28"/>
        </w:rPr>
        <w:t xml:space="preserve">частвующей в ярмарке, в дополнительной </w:t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9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CD6">
        <w:rPr>
          <w:rFonts w:ascii="Times New Roman" w:hAnsi="Times New Roman" w:cs="Times New Roman"/>
          <w:sz w:val="28"/>
          <w:szCs w:val="28"/>
        </w:rPr>
        <w:t>информации в адресе на Единой цифровой платформе «Работа России», внести ссылку на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0CD6">
        <w:rPr>
          <w:rFonts w:ascii="Times New Roman" w:hAnsi="Times New Roman" w:cs="Times New Roman"/>
          <w:sz w:val="28"/>
          <w:szCs w:val="28"/>
        </w:rPr>
        <w:t>раницу в социальной се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0CD6">
        <w:rPr>
          <w:rFonts w:ascii="Times New Roman" w:hAnsi="Times New Roman" w:cs="Times New Roman"/>
          <w:sz w:val="28"/>
          <w:szCs w:val="28"/>
        </w:rPr>
        <w:t>и «ВКонтакте»: «Всероссийская ярмарка</w:t>
      </w: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0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D6">
        <w:rPr>
          <w:rFonts w:ascii="Times New Roman" w:hAnsi="Times New Roman" w:cs="Times New Roman"/>
          <w:sz w:val="28"/>
          <w:szCs w:val="28"/>
        </w:rPr>
        <w:t>трудоустройства 2024» https://vk.com/kurskczn046 (страница «ВКонтакте»).</w:t>
      </w:r>
    </w:p>
    <w:p w:rsidR="00480CD6" w:rsidRPr="00480CD6" w:rsidRDefault="00480CD6" w:rsidP="00480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1" name="Picture 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CD6">
        <w:rPr>
          <w:rFonts w:ascii="Times New Roman" w:hAnsi="Times New Roman" w:cs="Times New Roman"/>
          <w:sz w:val="28"/>
          <w:szCs w:val="28"/>
        </w:rPr>
        <w:t xml:space="preserve">Перечисленную информацию и заполненные приложения отправить на электронную почту </w:t>
      </w:r>
      <w:r w:rsidRPr="00480CD6">
        <w:rPr>
          <w:rFonts w:ascii="Times New Roman" w:hAnsi="Times New Roman" w:cs="Times New Roman"/>
          <w:sz w:val="28"/>
          <w:szCs w:val="28"/>
          <w:u w:val="single" w:color="000000"/>
        </w:rPr>
        <w:t>activ</w:t>
      </w:r>
      <w:r w:rsidRPr="00480CD6">
        <w:rPr>
          <w:rFonts w:ascii="Times New Roman" w:hAnsi="Times New Roman" w:cs="Times New Roman"/>
          <w:sz w:val="28"/>
          <w:szCs w:val="28"/>
        </w:rPr>
        <w:t>ep</w:t>
      </w:r>
      <w:r w:rsidRPr="00480CD6">
        <w:rPr>
          <w:rFonts w:ascii="Times New Roman" w:hAnsi="Times New Roman" w:cs="Times New Roman"/>
          <w:sz w:val="28"/>
          <w:szCs w:val="28"/>
          <w:u w:val="single" w:color="000000"/>
        </w:rPr>
        <w:t>olitic@</w:t>
      </w:r>
      <w:r w:rsidRPr="00480CD6">
        <w:rPr>
          <w:rFonts w:ascii="Times New Roman" w:hAnsi="Times New Roman" w:cs="Times New Roman"/>
          <w:sz w:val="28"/>
          <w:szCs w:val="28"/>
        </w:rPr>
        <w:t>cznkursk.ru до 05.04.2024 .</w:t>
      </w:r>
    </w:p>
    <w:p w:rsidR="0082465E" w:rsidRDefault="0082465E" w:rsidP="00480CD6">
      <w:pPr>
        <w:spacing w:after="0" w:line="240" w:lineRule="auto"/>
        <w:contextualSpacing/>
        <w:jc w:val="both"/>
      </w:pPr>
    </w:p>
    <w:sectPr w:rsidR="0082465E" w:rsidSect="00480C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5E" w:rsidRDefault="0082465E" w:rsidP="00480CD6">
      <w:pPr>
        <w:spacing w:after="0" w:line="240" w:lineRule="auto"/>
      </w:pPr>
      <w:r>
        <w:separator/>
      </w:r>
    </w:p>
  </w:endnote>
  <w:endnote w:type="continuationSeparator" w:id="1">
    <w:p w:rsidR="0082465E" w:rsidRDefault="0082465E" w:rsidP="004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5E" w:rsidRDefault="0082465E" w:rsidP="00480CD6">
      <w:pPr>
        <w:spacing w:after="0" w:line="240" w:lineRule="auto"/>
      </w:pPr>
      <w:r>
        <w:separator/>
      </w:r>
    </w:p>
  </w:footnote>
  <w:footnote w:type="continuationSeparator" w:id="1">
    <w:p w:rsidR="0082465E" w:rsidRDefault="0082465E" w:rsidP="0048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CD6"/>
    <w:rsid w:val="000411FF"/>
    <w:rsid w:val="00480CD6"/>
    <w:rsid w:val="008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CD6"/>
  </w:style>
  <w:style w:type="paragraph" w:styleId="a7">
    <w:name w:val="footer"/>
    <w:basedOn w:val="a"/>
    <w:link w:val="a8"/>
    <w:uiPriority w:val="99"/>
    <w:semiHidden/>
    <w:unhideWhenUsed/>
    <w:rsid w:val="0048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CD6"/>
  </w:style>
  <w:style w:type="character" w:styleId="a9">
    <w:name w:val="Hyperlink"/>
    <w:basedOn w:val="a0"/>
    <w:uiPriority w:val="99"/>
    <w:unhideWhenUsed/>
    <w:rsid w:val="00480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hyperlink" Target="https://vk.com/kurskczn046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2024-04-03T07:12:00Z</dcterms:created>
  <dcterms:modified xsi:type="dcterms:W3CDTF">2024-04-03T07:22:00Z</dcterms:modified>
</cp:coreProperties>
</file>