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A3" w:rsidRPr="0088137F" w:rsidRDefault="00266C3F" w:rsidP="008813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137F">
        <w:rPr>
          <w:rFonts w:ascii="Times New Roman" w:hAnsi="Times New Roman" w:cs="Times New Roman"/>
          <w:sz w:val="28"/>
          <w:szCs w:val="28"/>
        </w:rPr>
        <w:t>роект</w:t>
      </w:r>
    </w:p>
    <w:p w:rsidR="005D3B8C" w:rsidRDefault="005D3B8C" w:rsidP="005D3B8C">
      <w:pPr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71525" cy="952500"/>
            <wp:effectExtent l="19050" t="0" r="952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B8C" w:rsidRPr="00AB59D1" w:rsidRDefault="005D3B8C" w:rsidP="005D3B8C">
      <w:pPr>
        <w:tabs>
          <w:tab w:val="left" w:pos="5121"/>
        </w:tabs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5D3B8C" w:rsidRDefault="005D3B8C" w:rsidP="005D3B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AB59D1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5D3B8C" w:rsidRDefault="005D3B8C" w:rsidP="005D3B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</w:p>
    <w:p w:rsidR="005D3B8C" w:rsidRPr="00AB59D1" w:rsidRDefault="005D3B8C" w:rsidP="005D3B8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ПОСТАНОВЛЕНИЕ</w:t>
      </w:r>
    </w:p>
    <w:p w:rsidR="005D3B8C" w:rsidRPr="001C1CF0" w:rsidRDefault="005D3B8C" w:rsidP="005D3B8C">
      <w:pPr>
        <w:shd w:val="clear" w:color="auto" w:fill="FFFFFF"/>
        <w:spacing w:after="0" w:line="240" w:lineRule="auto"/>
        <w:rPr>
          <w:rFonts w:ascii="Times New Roman" w:hAnsi="Times New Roman"/>
          <w:spacing w:val="-2"/>
          <w:sz w:val="28"/>
          <w:szCs w:val="26"/>
          <w:u w:val="single"/>
        </w:rPr>
      </w:pPr>
      <w:r w:rsidRPr="001C1CF0">
        <w:rPr>
          <w:rFonts w:ascii="Times New Roman" w:hAnsi="Times New Roman"/>
          <w:spacing w:val="-2"/>
          <w:sz w:val="28"/>
          <w:szCs w:val="26"/>
          <w:u w:val="single"/>
        </w:rPr>
        <w:t>от 24.02.2025 № 87-па</w:t>
      </w:r>
    </w:p>
    <w:p w:rsidR="005D3B8C" w:rsidRPr="008C0A6A" w:rsidRDefault="005D3B8C" w:rsidP="005D3B8C">
      <w:pPr>
        <w:shd w:val="clear" w:color="auto" w:fill="FFFFFF"/>
        <w:spacing w:after="0" w:line="240" w:lineRule="auto"/>
        <w:rPr>
          <w:rFonts w:ascii="Times New Roman" w:hAnsi="Times New Roman"/>
          <w:spacing w:val="-2"/>
        </w:rPr>
      </w:pPr>
      <w:r w:rsidRPr="008C0A6A">
        <w:rPr>
          <w:rFonts w:ascii="Times New Roman" w:hAnsi="Times New Roman"/>
          <w:spacing w:val="-2"/>
        </w:rPr>
        <w:t>307060, п. Тим, ул. Кирова, 51</w:t>
      </w:r>
    </w:p>
    <w:p w:rsidR="001C1CF0" w:rsidRPr="00EE7BF9" w:rsidRDefault="001C1CF0" w:rsidP="001C1CF0">
      <w:pPr>
        <w:pStyle w:val="msonormalbullet2gifbullet1gif"/>
        <w:ind w:right="-86"/>
        <w:contextualSpacing/>
        <w:jc w:val="center"/>
        <w:rPr>
          <w:sz w:val="28"/>
          <w:szCs w:val="28"/>
        </w:rPr>
      </w:pPr>
      <w:r w:rsidRPr="00EE7BF9">
        <w:rPr>
          <w:sz w:val="28"/>
          <w:szCs w:val="28"/>
        </w:rPr>
        <w:t>О внесении изменений в постановление Администрации Тимского района Курской области от 12.11.2014 года № 753 «Об утверждении муниципальной программы Тимского района Курской области «Развитие муниципальной службы в Тимском районе»</w:t>
      </w:r>
    </w:p>
    <w:p w:rsidR="001C1CF0" w:rsidRPr="002C4B0F" w:rsidRDefault="001C1CF0" w:rsidP="001C1CF0">
      <w:pPr>
        <w:pStyle w:val="msonormalbullet2gifbullet2gifbullet1gif"/>
        <w:spacing w:before="120" w:after="0"/>
        <w:ind w:firstLine="709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В соответствии со статьей 179 Бюджетного кодекса Российской Федерации, решением Представительного Собрания Тимского района Курской области от 20 декабря 2024 года № 148 «О бюджете муниципального района «Тимский район» Курской области на 2025 год и на плановый период 2026 и 2027 годов», постановлением Администрации Тимского района Курской области от 10.10.2013 года № 715 «Об утверждении порядка разработки, реализации и оценки эффективности муниципальных программ Тимского района Курской области», Администрация Тимского района Курской области</w:t>
      </w:r>
    </w:p>
    <w:p w:rsidR="001C1CF0" w:rsidRPr="002C4B0F" w:rsidRDefault="001C1CF0" w:rsidP="001C1CF0">
      <w:pPr>
        <w:pStyle w:val="msonormalbullet2gifbullet2gifbullet2gif"/>
        <w:spacing w:before="12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002C4B0F">
        <w:rPr>
          <w:sz w:val="28"/>
          <w:szCs w:val="28"/>
        </w:rPr>
        <w:t>ПОСТАНОВЛЯЕТ: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 xml:space="preserve">1. Внести в постановление Администрации Тимского района Курской области от 12.11.2014 года №753 «Об утверждении муниципальной программы Тимского района Курской области «Развитие муниципальной службы в Тимском районе» (в редакции постановлений от 31.03.2015 года № 242, от 18.12.2015г. № 629, от 24.02.2016г. № 86, от 21.04.2016 года № 208, от 08.06.2016г. № 293, от 23.09.2016г. № 481, от 25.01.2017 № 27, от 26.10.2017 № 46, от 28.12.2017 года № 715, от 06.02.2018 года № 68, от 02.08.2018 года № 444, от 24.12.2018 года № 666, от 22.02.2019 года № 122, от 22.03.2019 года № 223, от 23.05.2019 года № 362, от 15.07.2019 года № 439, от 18.09.2019 года № 506, от 10.12.2019 года № 666, от 22.01.2020 года № 47, от 13.03.2020 года № 187, от 11.06.2020 года № 380, от 20.11.2020 года № 943, от 20.01.2021 года №34, от 16.02.2021 года №86, от 27.04.2021 года № 363, от 13.07.2021 года №758, от 28.10.2021 года № 1181, от </w:t>
      </w:r>
      <w:r w:rsidRPr="002C4B0F">
        <w:rPr>
          <w:sz w:val="28"/>
          <w:szCs w:val="28"/>
        </w:rPr>
        <w:lastRenderedPageBreak/>
        <w:t>20.12.2021 № 1335, от 04.02.2022 года № 136, от 31.03.2022 г. № 317, от 29.07.2022 г. №731, от 29.12.2022 г. № 1063, от 16.02.2023 № 142, от 27.07.2023 г. № 359, от 12.12.2023 г. № 691, от 04.03.2024 г. № 87-па, от 26.03.2024 г. №142-па, от 01.07.2024 г. № 318-па, от 25.09.2024 г. № 417-па, от 27.12.2024 г № 621-па) следующие изменения: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1.1. В паспорте муниципальной программы Тимского района Курской области в разделе «Объемы бюджетных ассигнований программы»: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«13595,44905 тыс. рублей»; заменить словами «15055,28105 тыс. рублей»;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«в 2025 году – 0,0 тыс. рублей» заменить словами «в 2025 году –1459,832 тыс. рублей».</w:t>
      </w:r>
    </w:p>
    <w:p w:rsidR="001C1CF0" w:rsidRPr="002C4B0F" w:rsidRDefault="001C1CF0" w:rsidP="001C1CF0">
      <w:pPr>
        <w:pStyle w:val="msonormalbullet2gif"/>
        <w:autoSpaceDE w:val="0"/>
        <w:autoSpaceDN w:val="0"/>
        <w:adjustRightInd w:val="0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 xml:space="preserve">1.2. В разделе </w:t>
      </w:r>
      <w:r w:rsidRPr="002C4B0F">
        <w:rPr>
          <w:sz w:val="28"/>
          <w:szCs w:val="28"/>
          <w:lang w:val="en-US"/>
        </w:rPr>
        <w:t>X</w:t>
      </w:r>
      <w:r w:rsidRPr="002C4B0F">
        <w:rPr>
          <w:sz w:val="28"/>
          <w:szCs w:val="28"/>
        </w:rPr>
        <w:t xml:space="preserve"> «Обоснование объема финансовых ресурсов, необходимых для реализации муниципальной программы»: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«13595,44905 тыс. рублей»; заменить словами «15055,28105 тыс. рублей»;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«в 2025 году – 0,0 тыс. рублей» заменить словами «в 2025 году –1459,832 тыс. рублей».</w:t>
      </w:r>
    </w:p>
    <w:p w:rsidR="001C1CF0" w:rsidRPr="002C4B0F" w:rsidRDefault="001C1CF0" w:rsidP="001C1CF0">
      <w:pPr>
        <w:pStyle w:val="msonormalbullet2gifbullet3gifbullet2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1.3. В паспорте подпрограммы 1 «Реализация мероприятий, направленных на развитие муниципальной службы» муниципальной программы Тимского района Курской области «Развитие муниципальной службы в Тимском районе» в разделе «Объемы бюджетных ассигнований подпрограммы»: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«13595,44905 тыс. рублей»; заменить словами «15055,28105 тыс. рублей»;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«в 2025 году – 0,0 тыс. рублей» заменить словами «в 2025 году –1459,832 тыс. рублей».</w:t>
      </w:r>
    </w:p>
    <w:p w:rsidR="001C1CF0" w:rsidRPr="002C4B0F" w:rsidRDefault="001C1CF0" w:rsidP="001C1CF0">
      <w:pPr>
        <w:pStyle w:val="msonormalbullet2gifbullet3gifbullet2gif"/>
        <w:spacing w:before="120" w:beforeAutospacing="0" w:after="0" w:afterAutospacing="0"/>
        <w:ind w:firstLine="567"/>
        <w:contextualSpacing/>
        <w:jc w:val="both"/>
        <w:rPr>
          <w:bCs/>
          <w:sz w:val="28"/>
          <w:szCs w:val="28"/>
        </w:rPr>
      </w:pPr>
      <w:r w:rsidRPr="002C4B0F">
        <w:rPr>
          <w:sz w:val="28"/>
          <w:szCs w:val="28"/>
        </w:rPr>
        <w:t xml:space="preserve">1.4. В разделе </w:t>
      </w:r>
      <w:r w:rsidRPr="002C4B0F">
        <w:rPr>
          <w:sz w:val="28"/>
          <w:szCs w:val="28"/>
          <w:lang w:val="en-US"/>
        </w:rPr>
        <w:t>I</w:t>
      </w:r>
      <w:r w:rsidRPr="002C4B0F">
        <w:rPr>
          <w:sz w:val="28"/>
          <w:szCs w:val="28"/>
        </w:rPr>
        <w:t>Х «</w:t>
      </w:r>
      <w:r w:rsidRPr="002C4B0F">
        <w:rPr>
          <w:bCs/>
          <w:sz w:val="28"/>
          <w:szCs w:val="28"/>
        </w:rPr>
        <w:t>Обоснование объема финансовых ресурсов, необходимых для реализации муниципальной подпрограммы 1»: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«13595,44905 тыс. рублей»; заменить словами «15055,28105 тыс. рублей»;</w:t>
      </w:r>
    </w:p>
    <w:p w:rsidR="001C1CF0" w:rsidRPr="002C4B0F" w:rsidRDefault="001C1CF0" w:rsidP="001C1CF0">
      <w:pPr>
        <w:pStyle w:val="msonormalbullet2gifbullet3gifbullet1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- слова «в 2025 году – 0,0 тыс. рублей» заменить словами «в 2025 году –1459,832 тыс. рублей».</w:t>
      </w:r>
    </w:p>
    <w:p w:rsidR="001C1CF0" w:rsidRPr="002C4B0F" w:rsidRDefault="001C1CF0" w:rsidP="001C1CF0">
      <w:pPr>
        <w:pStyle w:val="msonormalbullet2gifbullet3gifbullet2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2C4B0F">
        <w:rPr>
          <w:sz w:val="28"/>
          <w:szCs w:val="28"/>
        </w:rPr>
        <w:t>2. Приложение №№ 5,6 к муниципальной программе Тимского района Курской области «Развитие муниципальной службы в Тимском районе» изложить в новой редакции (прилагаются).</w:t>
      </w:r>
    </w:p>
    <w:p w:rsidR="001C1CF0" w:rsidRDefault="001C1CF0" w:rsidP="001C1CF0">
      <w:pPr>
        <w:pStyle w:val="msonormalbullet2gifbullet3gifbullet2gif"/>
        <w:spacing w:before="120" w:beforeAutospacing="0" w:after="0" w:afterAutospacing="0"/>
        <w:ind w:firstLine="567"/>
        <w:contextualSpacing/>
        <w:jc w:val="both"/>
        <w:rPr>
          <w:sz w:val="28"/>
          <w:szCs w:val="28"/>
          <w:highlight w:val="yellow"/>
        </w:rPr>
      </w:pPr>
      <w:r w:rsidRPr="002C4B0F">
        <w:rPr>
          <w:sz w:val="28"/>
          <w:szCs w:val="28"/>
        </w:rPr>
        <w:t>3. Постановление вступает в силу со дня его подписания и подлежит размещению на официальном сайте муниципального образования «Тимский район» Курской области в информационно-телекоммуникационной сети «Интернет».</w:t>
      </w:r>
    </w:p>
    <w:p w:rsidR="001C1CF0" w:rsidRPr="002C4CB9" w:rsidRDefault="001C1CF0" w:rsidP="001C1CF0">
      <w:pPr>
        <w:pStyle w:val="msonormalbullet2gifbullet3gifbullet2gif"/>
        <w:spacing w:before="120" w:beforeAutospacing="0" w:after="120" w:afterAutospacing="0"/>
        <w:contextualSpacing/>
        <w:jc w:val="both"/>
        <w:rPr>
          <w:sz w:val="28"/>
          <w:szCs w:val="28"/>
          <w:highlight w:val="yellow"/>
        </w:rPr>
      </w:pPr>
    </w:p>
    <w:p w:rsidR="00F631B5" w:rsidRPr="00C41E4A" w:rsidRDefault="001C1CF0" w:rsidP="001C1CF0">
      <w:pPr>
        <w:pStyle w:val="msonormalbullet2gifbullet3gifbullet2gif"/>
        <w:spacing w:before="120" w:beforeAutospacing="0" w:after="120" w:afterAutospacing="0"/>
        <w:contextualSpacing/>
        <w:jc w:val="both"/>
        <w:rPr>
          <w:color w:val="000000"/>
        </w:rPr>
      </w:pPr>
      <w:r w:rsidRPr="002B6787">
        <w:rPr>
          <w:sz w:val="28"/>
          <w:szCs w:val="28"/>
        </w:rPr>
        <w:t>Глава Тимского района Курской области                                   А.И.</w:t>
      </w:r>
      <w:r>
        <w:rPr>
          <w:sz w:val="28"/>
          <w:szCs w:val="28"/>
        </w:rPr>
        <w:t xml:space="preserve"> </w:t>
      </w:r>
      <w:r w:rsidRPr="002B6787">
        <w:rPr>
          <w:sz w:val="28"/>
          <w:szCs w:val="28"/>
        </w:rPr>
        <w:t>Булгаков</w:t>
      </w:r>
      <w:r w:rsidR="00DC00B4" w:rsidRPr="00C41E4A">
        <w:rPr>
          <w:color w:val="000000"/>
          <w:szCs w:val="28"/>
        </w:rPr>
        <w:t xml:space="preserve"> </w:t>
      </w:r>
    </w:p>
    <w:p w:rsidR="00505DE4" w:rsidRDefault="00505DE4" w:rsidP="006C2B8B">
      <w:pPr>
        <w:spacing w:after="0"/>
        <w:rPr>
          <w:sz w:val="28"/>
          <w:szCs w:val="28"/>
        </w:rPr>
        <w:sectPr w:rsidR="00505DE4" w:rsidSect="00983EF1">
          <w:headerReference w:type="default" r:id="rId9"/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p w:rsidR="007C45D7" w:rsidRPr="00510C72" w:rsidRDefault="007C45D7" w:rsidP="00911E47">
      <w:pPr>
        <w:pStyle w:val="msonormalbullet2gif"/>
        <w:widowControl w:val="0"/>
        <w:autoSpaceDE w:val="0"/>
        <w:autoSpaceDN w:val="0"/>
        <w:adjustRightInd w:val="0"/>
        <w:ind w:left="4536"/>
        <w:contextualSpacing/>
        <w:jc w:val="center"/>
      </w:pPr>
      <w:r w:rsidRPr="00510C72">
        <w:lastRenderedPageBreak/>
        <w:t>Приложение № 5</w:t>
      </w:r>
    </w:p>
    <w:p w:rsidR="007C45D7" w:rsidRPr="00510C72" w:rsidRDefault="007C45D7" w:rsidP="00911E47">
      <w:pPr>
        <w:pStyle w:val="msonormalbullet2gif"/>
        <w:widowControl w:val="0"/>
        <w:autoSpaceDE w:val="0"/>
        <w:autoSpaceDN w:val="0"/>
        <w:adjustRightInd w:val="0"/>
        <w:ind w:left="4536"/>
        <w:contextualSpacing/>
        <w:jc w:val="center"/>
      </w:pPr>
      <w:r w:rsidRPr="00510C72">
        <w:t>к муниципальной программе Тимского района Курской области</w:t>
      </w:r>
    </w:p>
    <w:p w:rsidR="007C45D7" w:rsidRPr="00510C72" w:rsidRDefault="007C45D7" w:rsidP="00911E47">
      <w:pPr>
        <w:pStyle w:val="msonormalbullet2gif"/>
        <w:ind w:left="4536"/>
        <w:contextualSpacing/>
        <w:jc w:val="center"/>
      </w:pPr>
      <w:r w:rsidRPr="00510C72">
        <w:t>«Развитие муниципальной службы в Тимском районе»</w:t>
      </w:r>
    </w:p>
    <w:p w:rsidR="007C45D7" w:rsidRPr="00510C72" w:rsidRDefault="007C45D7" w:rsidP="00911E47">
      <w:pPr>
        <w:pStyle w:val="msonormalbullet2gif"/>
        <w:ind w:left="4536"/>
        <w:contextualSpacing/>
        <w:jc w:val="center"/>
      </w:pPr>
      <w:r w:rsidRPr="00510C72">
        <w:t>(в редакции постановлений от 31.03.2015г. №242, от 18.12.2015г. №629, от 24.02.2016г. №86,</w:t>
      </w:r>
      <w:r w:rsidR="00584C4F">
        <w:t xml:space="preserve"> </w:t>
      </w:r>
      <w:r w:rsidRPr="00510C72">
        <w:t xml:space="preserve">от 21.04.2016 г. № 208, от </w:t>
      </w:r>
      <w:r w:rsidRPr="00510C72">
        <w:rPr>
          <w:spacing w:val="-2"/>
        </w:rPr>
        <w:t xml:space="preserve">08.06.2016г. № 293, </w:t>
      </w:r>
      <w:r w:rsidRPr="00510C72">
        <w:t>от 23.09.2016г. №481, от 25.01.2017г. №27, от 26.10.2017г. № 46, от 28.12.2017г. № 715, от 06.02.2018г. № 68, от 02.08.2018г. № 444, от 24.12.2018г. № 666, от 22.02.2019 г. №122, от 22.03.2019 г. №223, от 23.05.2019 г. №362, от 15.07.2019г. №439, от 18.09.2019г. №506, от 10.12.2019 г. № 666, от 22.01.2020 г. № 47,</w:t>
      </w:r>
    </w:p>
    <w:p w:rsidR="007C45D7" w:rsidRPr="00510C72" w:rsidRDefault="007C45D7" w:rsidP="00911E47">
      <w:pPr>
        <w:pStyle w:val="msonormalbullet2gif"/>
        <w:ind w:left="4536"/>
        <w:contextualSpacing/>
        <w:jc w:val="center"/>
      </w:pPr>
      <w:r w:rsidRPr="00510C72">
        <w:t>от 13.03.2020 г. № 187, от 11.06.2020 г. № 380, от 20.11.2020 г. № 943,</w:t>
      </w:r>
      <w:r w:rsidR="00911E47">
        <w:t xml:space="preserve"> </w:t>
      </w:r>
      <w:r w:rsidRPr="00510C72">
        <w:t>от 20.01.2021 г. № 34, от 16.02.2021 г. № 86, от 27.04.2021 г. № 363</w:t>
      </w:r>
      <w:r>
        <w:t>, от 13.07.2021 г. № 758,</w:t>
      </w:r>
      <w:r w:rsidR="00911E47">
        <w:t xml:space="preserve"> </w:t>
      </w:r>
      <w:r>
        <w:t>от 28.10.2021 г.</w:t>
      </w:r>
      <w:r w:rsidR="00584C4F">
        <w:t xml:space="preserve"> </w:t>
      </w:r>
      <w:r>
        <w:t>№ 1181</w:t>
      </w:r>
      <w:r w:rsidR="007B422B">
        <w:t xml:space="preserve">, </w:t>
      </w:r>
      <w:r w:rsidR="008F554A" w:rsidRPr="008F554A">
        <w:t>от 20.12.2021 № 1335</w:t>
      </w:r>
      <w:r w:rsidR="00BE421E">
        <w:t xml:space="preserve">, </w:t>
      </w:r>
      <w:r w:rsidR="00214CCA" w:rsidRPr="00214CCA">
        <w:t>от 04.02.2022 года  № 136</w:t>
      </w:r>
      <w:r w:rsidR="00DE1BA1">
        <w:t>,</w:t>
      </w:r>
      <w:r w:rsidR="00DE1BA1" w:rsidRPr="00DE1BA1">
        <w:t xml:space="preserve"> </w:t>
      </w:r>
      <w:r w:rsidR="00AB757C">
        <w:t>от 31.03.2022 г. № 317</w:t>
      </w:r>
      <w:r w:rsidR="00601EAE">
        <w:t>, от 29.07.2022 г. №731</w:t>
      </w:r>
      <w:r w:rsidR="002D6F15">
        <w:t>, от 29.12.2022 г. № 1063</w:t>
      </w:r>
      <w:r w:rsidR="00CD342D">
        <w:t xml:space="preserve">, от </w:t>
      </w:r>
      <w:r w:rsidR="00CD342D">
        <w:rPr>
          <w:sz w:val="22"/>
          <w:szCs w:val="22"/>
        </w:rPr>
        <w:t>16.02.2023</w:t>
      </w:r>
      <w:r w:rsidR="00F631B5">
        <w:rPr>
          <w:sz w:val="22"/>
          <w:szCs w:val="22"/>
        </w:rPr>
        <w:t xml:space="preserve"> г.</w:t>
      </w:r>
      <w:r w:rsidR="00CD342D">
        <w:rPr>
          <w:sz w:val="22"/>
          <w:szCs w:val="22"/>
        </w:rPr>
        <w:t xml:space="preserve"> № 142</w:t>
      </w:r>
      <w:r w:rsidR="00F631B5">
        <w:rPr>
          <w:sz w:val="22"/>
          <w:szCs w:val="22"/>
        </w:rPr>
        <w:t>, от 27.07.2023 г. № 359,</w:t>
      </w:r>
      <w:r w:rsidR="00BA0C42">
        <w:rPr>
          <w:sz w:val="22"/>
          <w:szCs w:val="22"/>
        </w:rPr>
        <w:t xml:space="preserve"> от 12.12.2023 г. № 691</w:t>
      </w:r>
      <w:r w:rsidR="00662679">
        <w:rPr>
          <w:sz w:val="22"/>
          <w:szCs w:val="22"/>
        </w:rPr>
        <w:t>,</w:t>
      </w:r>
      <w:r w:rsidR="00C760D5" w:rsidRPr="00C760D5">
        <w:rPr>
          <w:sz w:val="22"/>
          <w:szCs w:val="22"/>
        </w:rPr>
        <w:t xml:space="preserve"> </w:t>
      </w:r>
      <w:r w:rsidR="00C760D5">
        <w:rPr>
          <w:sz w:val="22"/>
          <w:szCs w:val="22"/>
        </w:rPr>
        <w:t>от 04.03.2024 г. № 87-па</w:t>
      </w:r>
      <w:r w:rsidR="00662679">
        <w:rPr>
          <w:sz w:val="22"/>
          <w:szCs w:val="22"/>
        </w:rPr>
        <w:t xml:space="preserve">, </w:t>
      </w:r>
      <w:r w:rsidR="00662679">
        <w:t xml:space="preserve">от </w:t>
      </w:r>
      <w:r w:rsidR="001C4544">
        <w:t xml:space="preserve">26.03.2024 г. </w:t>
      </w:r>
      <w:r w:rsidR="00662679">
        <w:t xml:space="preserve">№ </w:t>
      </w:r>
      <w:r w:rsidR="001C4544">
        <w:t>142-па</w:t>
      </w:r>
      <w:r w:rsidR="004D25DE">
        <w:t xml:space="preserve">, </w:t>
      </w:r>
      <w:r w:rsidR="00D60D09">
        <w:t xml:space="preserve">от 01.07.2024 г. № 318-па, </w:t>
      </w:r>
      <w:r w:rsidR="00DF56E9" w:rsidRPr="00DF56E9">
        <w:t>от 25.09.2024 г. № 417-па</w:t>
      </w:r>
      <w:r w:rsidR="00DF56E9">
        <w:t>,</w:t>
      </w:r>
      <w:r w:rsidR="00DF56E9" w:rsidRPr="00DF56E9">
        <w:t xml:space="preserve"> </w:t>
      </w:r>
      <w:r w:rsidR="00507EEF" w:rsidRPr="00507EEF">
        <w:t>от 27.12.2024 г № 621-па</w:t>
      </w:r>
      <w:r w:rsidR="00607201">
        <w:t xml:space="preserve">, </w:t>
      </w:r>
      <w:r w:rsidR="005D3B8C" w:rsidRPr="005D3B8C">
        <w:t>от 24.02.2025 № 87-па</w:t>
      </w:r>
      <w:r w:rsidR="00662679" w:rsidRPr="00510C72">
        <w:t>)</w:t>
      </w:r>
    </w:p>
    <w:p w:rsidR="007C45D7" w:rsidRPr="00510C72" w:rsidRDefault="007C45D7" w:rsidP="007C45D7">
      <w:pPr>
        <w:pStyle w:val="a3"/>
        <w:shd w:val="clear" w:color="auto" w:fill="auto"/>
        <w:spacing w:after="0" w:line="240" w:lineRule="auto"/>
        <w:ind w:left="181"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C72">
        <w:rPr>
          <w:rFonts w:ascii="Times New Roman" w:hAnsi="Times New Roman" w:cs="Times New Roman"/>
          <w:b/>
          <w:bCs/>
          <w:sz w:val="24"/>
          <w:szCs w:val="24"/>
        </w:rPr>
        <w:t>Ресурсное обеспечение реализации муниципальной программы Тимского района Курской области</w:t>
      </w:r>
    </w:p>
    <w:p w:rsidR="007C45D7" w:rsidRPr="00510C72" w:rsidRDefault="007C45D7" w:rsidP="007C45D7">
      <w:pPr>
        <w:pStyle w:val="a3"/>
        <w:shd w:val="clear" w:color="auto" w:fill="auto"/>
        <w:spacing w:after="0" w:line="240" w:lineRule="auto"/>
        <w:ind w:left="181" w:firstLine="0"/>
        <w:contextualSpacing/>
        <w:jc w:val="center"/>
        <w:rPr>
          <w:rFonts w:ascii="Times New Roman" w:hAnsi="Times New Roman" w:cs="Times New Roman"/>
          <w:b/>
        </w:rPr>
      </w:pPr>
      <w:r w:rsidRPr="00510C72">
        <w:rPr>
          <w:rFonts w:ascii="Times New Roman" w:hAnsi="Times New Roman" w:cs="Times New Roman"/>
          <w:b/>
        </w:rPr>
        <w:t>«Развитие муниципальной службы в Тимском районе»</w:t>
      </w:r>
    </w:p>
    <w:tbl>
      <w:tblPr>
        <w:tblW w:w="16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7"/>
        <w:gridCol w:w="1276"/>
        <w:gridCol w:w="1030"/>
        <w:gridCol w:w="515"/>
        <w:gridCol w:w="581"/>
        <w:gridCol w:w="992"/>
        <w:gridCol w:w="567"/>
        <w:gridCol w:w="737"/>
        <w:gridCol w:w="680"/>
        <w:gridCol w:w="720"/>
        <w:gridCol w:w="747"/>
        <w:gridCol w:w="825"/>
        <w:gridCol w:w="992"/>
        <w:gridCol w:w="978"/>
        <w:gridCol w:w="814"/>
        <w:gridCol w:w="818"/>
        <w:gridCol w:w="977"/>
        <w:gridCol w:w="818"/>
        <w:gridCol w:w="818"/>
        <w:gridCol w:w="818"/>
      </w:tblGrid>
      <w:tr w:rsidR="00E71AB6" w:rsidRPr="00737DD7" w:rsidTr="00E71AB6">
        <w:trPr>
          <w:tblHeader/>
          <w:jc w:val="center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Статус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2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074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Расходы (тыс. рублей), годы</w:t>
            </w:r>
          </w:p>
        </w:tc>
      </w:tr>
      <w:tr w:rsidR="00E71AB6" w:rsidRPr="00737DD7" w:rsidTr="00E71AB6">
        <w:trPr>
          <w:trHeight w:val="1270"/>
          <w:tblHeader/>
          <w:jc w:val="center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AB6" w:rsidRPr="00737DD7" w:rsidRDefault="00E71AB6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AB6" w:rsidRPr="00737DD7" w:rsidRDefault="00E71AB6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AB6" w:rsidRPr="00737DD7" w:rsidRDefault="00E71AB6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ГРБС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Рз Пр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ВР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2015г.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2016г.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2017г.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2018г.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2020г.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2021г.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2022г.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2023г.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2024г.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2025г.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B6" w:rsidRPr="00737DD7" w:rsidRDefault="00E71AB6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г.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B6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г.</w:t>
            </w:r>
          </w:p>
        </w:tc>
      </w:tr>
      <w:tr w:rsidR="00E71AB6" w:rsidRPr="00737DD7" w:rsidTr="00E71AB6">
        <w:trPr>
          <w:tblHeader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7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18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B6" w:rsidRPr="00737DD7" w:rsidRDefault="00E71AB6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AB6" w:rsidRDefault="00911E4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DF56E9" w:rsidRPr="00737DD7" w:rsidTr="00E71AB6">
        <w:trPr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737DD7" w:rsidRDefault="00DF56E9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Муници</w:t>
            </w:r>
          </w:p>
          <w:p w:rsidR="00DF56E9" w:rsidRPr="00737DD7" w:rsidRDefault="00DF56E9" w:rsidP="00D82B96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пальная программа Тимского района Курской </w:t>
            </w:r>
            <w:r w:rsidRPr="00737DD7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737DD7" w:rsidRDefault="00DF56E9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lastRenderedPageBreak/>
              <w:t>Развитие муниципальной службы в Тимском районе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737DD7" w:rsidRDefault="00DF56E9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Отдел</w:t>
            </w:r>
          </w:p>
          <w:p w:rsidR="00DF56E9" w:rsidRPr="00737DD7" w:rsidRDefault="00DF56E9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организационной,</w:t>
            </w:r>
          </w:p>
          <w:p w:rsidR="00DF56E9" w:rsidRPr="00737DD7" w:rsidRDefault="00DF56E9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правовой и </w:t>
            </w:r>
          </w:p>
          <w:p w:rsidR="00DF56E9" w:rsidRPr="00737DD7" w:rsidRDefault="00DF56E9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кадровой работы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6E9" w:rsidRPr="00737DD7" w:rsidRDefault="00DF56E9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16,190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45,300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6E9" w:rsidRPr="00737DD7" w:rsidRDefault="00DF56E9" w:rsidP="005B3D2A">
            <w:pPr>
              <w:pStyle w:val="msonormalbullet3gif"/>
              <w:ind w:left="-88" w:right="-165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25,850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DD7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1369,547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2657,60061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2588,33580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4C1826" w:rsidRDefault="00DF56E9" w:rsidP="00B34C80">
            <w:pPr>
              <w:pStyle w:val="conspluscellbullet2gif"/>
              <w:ind w:left="-75" w:right="-57"/>
              <w:contextualSpacing/>
              <w:jc w:val="center"/>
              <w:rPr>
                <w:sz w:val="18"/>
                <w:szCs w:val="18"/>
              </w:rPr>
            </w:pPr>
            <w:r w:rsidRPr="004C1826">
              <w:rPr>
                <w:sz w:val="18"/>
                <w:szCs w:val="18"/>
              </w:rPr>
              <w:t xml:space="preserve">2293,866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737DD7" w:rsidRDefault="00DF56E9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3102,961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EE7BF9" w:rsidRDefault="00DF56E9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5822CC" w:rsidRDefault="00607201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1459,832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EE7BF9" w:rsidRDefault="00DF56E9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Pr="00EE7BF9" w:rsidRDefault="00DF56E9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Pr="00EE7BF9" w:rsidRDefault="00DF56E9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Pr="00EE7BF9" w:rsidRDefault="00DF56E9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Default="00DF56E9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Default="00DF56E9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Default="00DF56E9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DF56E9" w:rsidRDefault="00DF56E9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trHeight w:val="455"/>
          <w:jc w:val="center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6"/>
                <w:sz w:val="18"/>
                <w:szCs w:val="18"/>
              </w:rPr>
            </w:pPr>
            <w:r w:rsidRPr="00737DD7">
              <w:rPr>
                <w:spacing w:val="-6"/>
                <w:sz w:val="18"/>
                <w:szCs w:val="18"/>
              </w:rPr>
              <w:lastRenderedPageBreak/>
              <w:t>Подпрограмма 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737DD7">
              <w:rPr>
                <w:snapToGrid w:val="0"/>
                <w:color w:val="000000"/>
                <w:sz w:val="18"/>
                <w:szCs w:val="18"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Отдел</w:t>
            </w:r>
          </w:p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организационной,</w:t>
            </w:r>
          </w:p>
          <w:p w:rsidR="004174D7" w:rsidRPr="00737DD7" w:rsidRDefault="004174D7" w:rsidP="00D82B96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правовой и</w:t>
            </w:r>
            <w:r>
              <w:rPr>
                <w:sz w:val="18"/>
                <w:szCs w:val="18"/>
              </w:rPr>
              <w:t xml:space="preserve"> </w:t>
            </w:r>
            <w:r w:rsidRPr="00737DD7">
              <w:rPr>
                <w:sz w:val="18"/>
                <w:szCs w:val="18"/>
              </w:rPr>
              <w:t>кадровой работы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0911437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16,190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DD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4174D7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737D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5822CC">
        <w:trPr>
          <w:trHeight w:val="353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 w:rsidRPr="00737DD7"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737DD7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45,300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25,850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DD7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1369,547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2657,60061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B422B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2588,33580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ind w:left="-75" w:right="-57"/>
              <w:contextualSpacing/>
              <w:jc w:val="center"/>
              <w:rPr>
                <w:sz w:val="18"/>
                <w:szCs w:val="18"/>
              </w:rPr>
            </w:pPr>
            <w:r w:rsidRPr="004C1826">
              <w:rPr>
                <w:sz w:val="18"/>
                <w:szCs w:val="18"/>
              </w:rPr>
              <w:t xml:space="preserve">2293,866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3101,961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1455,15864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5822CC" w:rsidRDefault="00A53198" w:rsidP="005822CC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1459,832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B95EC5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B422B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4C1826" w:rsidRDefault="004174D7" w:rsidP="00737DD7">
            <w:pPr>
              <w:pStyle w:val="conspluscellbullet2gif"/>
              <w:ind w:left="-75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5822CC" w:rsidRDefault="004174D7" w:rsidP="005822CC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trHeight w:val="351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Основное мероприятие 1: </w:t>
            </w:r>
          </w:p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Создание условий для прохождения муниципальной службы и укомплектования органов местного самоуправления высокопрофессиональными кадрами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Отдел</w:t>
            </w:r>
          </w:p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организационной,</w:t>
            </w:r>
          </w:p>
          <w:p w:rsidR="004174D7" w:rsidRPr="00737DD7" w:rsidRDefault="004174D7" w:rsidP="00D82B96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правовой и</w:t>
            </w:r>
            <w:r>
              <w:rPr>
                <w:sz w:val="18"/>
                <w:szCs w:val="18"/>
              </w:rPr>
              <w:t xml:space="preserve"> </w:t>
            </w:r>
            <w:r w:rsidRPr="00737DD7">
              <w:rPr>
                <w:sz w:val="18"/>
                <w:szCs w:val="18"/>
              </w:rPr>
              <w:t>кадровой работы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001</w:t>
            </w:r>
          </w:p>
          <w:p w:rsidR="004174D7" w:rsidRPr="00737DD7" w:rsidRDefault="004174D7" w:rsidP="00737DD7">
            <w:pPr>
              <w:pStyle w:val="conspluscellbullet1gif"/>
              <w:spacing w:after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0911437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16,190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05DE4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05DE4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05DE4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05DE4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05DE4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05DE4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05DE4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05DE4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5822CC" w:rsidRDefault="004174D7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505DE4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737D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trHeight w:val="351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8F3551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010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  <w:p w:rsidR="004174D7" w:rsidRPr="00737DD7" w:rsidRDefault="004174D7" w:rsidP="0057230F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 w:rsidRPr="00737DD7"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7230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DD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7230F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57230F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7230F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7230F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118,7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5822CC" w:rsidRDefault="005822CC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131,000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57230F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trHeight w:val="303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0104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 w:rsidRPr="00737DD7"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7DD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40,680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24,350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28,890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798,782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ind w:left="-93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2002,63061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1809,30080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1472,366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1918,434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799,34564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A53198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903,332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trHeight w:val="303"/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ind w:left="-9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12,0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A53198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28,00</w:t>
            </w:r>
            <w:r w:rsidR="005822CC" w:rsidRPr="005822CC">
              <w:rPr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Управление культуры, молодежи, физической культуры и спорта 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662679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5822CC">
            <w:pPr>
              <w:pStyle w:val="msonormalbullet1gif"/>
              <w:ind w:right="-40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 0804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 w:rsidRPr="00737DD7"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 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8,500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99,290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B422B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75,500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14,500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30,0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5822CC" w:rsidRDefault="00A53198" w:rsidP="005822CC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5,00</w:t>
            </w:r>
            <w:r w:rsidR="005822CC" w:rsidRPr="005822CC">
              <w:rPr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003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0709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rPr>
                <w:sz w:val="18"/>
                <w:szCs w:val="18"/>
              </w:rPr>
            </w:pPr>
          </w:p>
          <w:p w:rsidR="004174D7" w:rsidRPr="00737DD7" w:rsidRDefault="004174D7" w:rsidP="00281860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281860">
            <w:pPr>
              <w:pStyle w:val="msonormalbullet3gif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281860">
            <w:pPr>
              <w:pStyle w:val="msonormalbullet3gif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51,000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50,000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54,000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55,500</w:t>
            </w:r>
          </w:p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103,366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A53198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50,00</w:t>
            </w:r>
            <w:r w:rsidR="005822CC" w:rsidRPr="005822CC">
              <w:rPr>
                <w:sz w:val="18"/>
                <w:szCs w:val="18"/>
              </w:rPr>
              <w:t>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281860">
            <w:pPr>
              <w:pStyle w:val="msonormalbullet3gif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281860">
            <w:pPr>
              <w:pStyle w:val="msonormalbullet3gif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281860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1,5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4174D7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Управление </w:t>
            </w:r>
            <w:r w:rsidRPr="00737DD7">
              <w:rPr>
                <w:sz w:val="18"/>
                <w:szCs w:val="18"/>
              </w:rPr>
              <w:lastRenderedPageBreak/>
              <w:t>финансов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lastRenderedPageBreak/>
              <w:t>004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jc w:val="center"/>
              <w:rPr>
                <w:sz w:val="18"/>
                <w:szCs w:val="18"/>
              </w:rPr>
            </w:pPr>
          </w:p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lastRenderedPageBreak/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lastRenderedPageBreak/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2,970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1,500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11,750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401,838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389,580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450,000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2516C3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576,171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353,047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5822CC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330,500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737DD7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1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37,2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5822CC" w:rsidP="005822CC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12,000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510C72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Представительное Собрание</w:t>
            </w:r>
          </w:p>
        </w:tc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005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right="-57"/>
              <w:contextualSpacing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 xml:space="preserve"> 0103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  <w:r w:rsidRPr="00737DD7">
              <w:rPr>
                <w:spacing w:val="-10"/>
                <w:sz w:val="18"/>
                <w:szCs w:val="18"/>
              </w:rPr>
              <w:t>09101С1437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1,650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115,427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115,100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203,535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737DD7">
              <w:rPr>
                <w:sz w:val="18"/>
                <w:szCs w:val="18"/>
              </w:rPr>
              <w:t>170,000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243,856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5822CC" w:rsidP="005822CC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510C72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0106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165,000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4174D7" w:rsidP="005822CC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510C72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right="-57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4174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4174D7" w:rsidP="005822CC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174D7" w:rsidRPr="00510C72" w:rsidTr="00E71AB6">
        <w:trPr>
          <w:jc w:val="center"/>
        </w:trPr>
        <w:tc>
          <w:tcPr>
            <w:tcW w:w="9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4D7" w:rsidRPr="00737DD7" w:rsidRDefault="004174D7" w:rsidP="00737DD7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737DD7">
            <w:pPr>
              <w:pStyle w:val="msonormalbullet3gif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0705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74D7" w:rsidRPr="00737DD7" w:rsidRDefault="004174D7" w:rsidP="002516C3">
            <w:pPr>
              <w:pStyle w:val="msonormalbullet3gif"/>
              <w:spacing w:before="0" w:beforeAutospacing="0" w:after="200" w:afterAutospacing="0"/>
              <w:ind w:left="-113" w:right="-113"/>
              <w:contextualSpacing/>
              <w:rPr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737DD7">
            <w:pPr>
              <w:pStyle w:val="ConsPlusCell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1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737DD7" w:rsidRDefault="004174D7" w:rsidP="00DF694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13,000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EE7BF9" w:rsidRDefault="004174D7" w:rsidP="00737DD7">
            <w:pPr>
              <w:pStyle w:val="conspluscellbullet2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74D7" w:rsidRPr="005822CC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5822CC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Pr="00EE7BF9" w:rsidRDefault="004174D7" w:rsidP="00737DD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 w:rsidRPr="00EE7BF9">
              <w:rPr>
                <w:sz w:val="18"/>
                <w:szCs w:val="18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4D7" w:rsidRDefault="004174D7" w:rsidP="007E1717">
            <w:pPr>
              <w:pStyle w:val="msonormalbullet2gif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2D6F15" w:rsidRPr="002516C3" w:rsidRDefault="002516C3" w:rsidP="002516C3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7C45D7" w:rsidRDefault="007C45D7" w:rsidP="004E5D2D">
      <w:pPr>
        <w:pStyle w:val="msonormalbullet2gif"/>
        <w:ind w:left="4395"/>
        <w:contextualSpacing/>
        <w:jc w:val="center"/>
      </w:pPr>
      <w:r>
        <w:lastRenderedPageBreak/>
        <w:t>Приложение № 6</w:t>
      </w:r>
    </w:p>
    <w:p w:rsidR="007C45D7" w:rsidRDefault="007C45D7" w:rsidP="007C45D7">
      <w:pPr>
        <w:pStyle w:val="msonormalbullet2gif"/>
        <w:widowControl w:val="0"/>
        <w:autoSpaceDE w:val="0"/>
        <w:autoSpaceDN w:val="0"/>
        <w:adjustRightInd w:val="0"/>
        <w:ind w:left="4395"/>
        <w:contextualSpacing/>
        <w:jc w:val="center"/>
      </w:pPr>
      <w:r>
        <w:t>к муниципальной программе Тимского района Курской области</w:t>
      </w:r>
    </w:p>
    <w:p w:rsidR="007C45D7" w:rsidRDefault="007C45D7" w:rsidP="007C45D7">
      <w:pPr>
        <w:pStyle w:val="msonormalbullet2gif"/>
        <w:ind w:left="4395"/>
        <w:contextualSpacing/>
        <w:jc w:val="center"/>
      </w:pPr>
      <w:r>
        <w:t>«Развитие муниципальной службы в Тимском районе»</w:t>
      </w:r>
    </w:p>
    <w:p w:rsidR="00911E47" w:rsidRDefault="007C45D7" w:rsidP="00911E47">
      <w:pPr>
        <w:pStyle w:val="msonormalbullet2gif"/>
        <w:ind w:left="4395"/>
        <w:contextualSpacing/>
        <w:jc w:val="center"/>
      </w:pPr>
      <w:r>
        <w:t>(в редакции постановлений от 31.03.2015г. №242, от 18.12.2015г. №629, от 24.02.2016г. №86, от 21.04.2016 года № 208,</w:t>
      </w:r>
      <w:r>
        <w:rPr>
          <w:spacing w:val="-2"/>
        </w:rPr>
        <w:t xml:space="preserve"> от 08.06.2016г. № 293,</w:t>
      </w:r>
      <w:r>
        <w:t xml:space="preserve"> от 23.09.2016г. №481, от 25.01.2017 №27, от 26.10.2017 № 46, от 28.12.2017 года № 715, от 06.02.2018 года № 68, от 02.08.2018 года № 444, от 24.12.2018 года № 666, от 22.02.2019 г. №122, от 22.03.2019 г. от №223, от 23.05.2019 г. №362, от 15.07.2019г. №439, от 18.07.2019г. №506, от 10.12.2019 г. № 666, от 22.01.2020 г. № 47, от 13.03.2020 г. № 187, от 11.06.2020 г. № 380, от 20.11.2020 г. № 943, от 20.01.2021 г. № 34, от 16.02.2021 г. № 86, от 27.04.2021 г. № 363, от 13.07.2021 г. № 758, от 28.10.2021 г.</w:t>
      </w:r>
      <w:r w:rsidR="00584C4F">
        <w:t xml:space="preserve"> </w:t>
      </w:r>
      <w:r>
        <w:t>№ 1181</w:t>
      </w:r>
      <w:r w:rsidR="007B422B">
        <w:t xml:space="preserve">, </w:t>
      </w:r>
      <w:r w:rsidR="008F554A" w:rsidRPr="008F554A">
        <w:t>от 20.12.2021 № 1335</w:t>
      </w:r>
      <w:r w:rsidR="00BE421E">
        <w:t>,</w:t>
      </w:r>
      <w:r w:rsidR="00BE421E" w:rsidRPr="00BE421E">
        <w:t xml:space="preserve"> </w:t>
      </w:r>
      <w:r w:rsidR="00214CCA" w:rsidRPr="00214CCA">
        <w:t>от 04.02.2022 года  № 136</w:t>
      </w:r>
      <w:r w:rsidR="00AB757C">
        <w:t>,</w:t>
      </w:r>
      <w:r w:rsidR="00AB757C" w:rsidRPr="00DE1BA1">
        <w:t xml:space="preserve"> </w:t>
      </w:r>
      <w:r w:rsidR="00AB757C">
        <w:t xml:space="preserve">от 31.03.2022 г. № 317, </w:t>
      </w:r>
      <w:r w:rsidR="00601EAE">
        <w:t>от 29.07.2022 г. №731</w:t>
      </w:r>
      <w:r w:rsidR="002D6F15">
        <w:t>, от 29.12.2022 г. № 1063</w:t>
      </w:r>
      <w:r w:rsidR="00CD342D">
        <w:t xml:space="preserve">, от </w:t>
      </w:r>
      <w:r w:rsidR="00CD342D">
        <w:rPr>
          <w:sz w:val="22"/>
          <w:szCs w:val="22"/>
        </w:rPr>
        <w:t>16.02.2023 № 142</w:t>
      </w:r>
      <w:r w:rsidR="00F631B5">
        <w:rPr>
          <w:sz w:val="22"/>
          <w:szCs w:val="22"/>
        </w:rPr>
        <w:t>, от 27.07.2023 г. № 359,</w:t>
      </w:r>
      <w:r w:rsidR="00911E47">
        <w:rPr>
          <w:sz w:val="22"/>
          <w:szCs w:val="22"/>
        </w:rPr>
        <w:t xml:space="preserve"> </w:t>
      </w:r>
      <w:r w:rsidR="00926633">
        <w:rPr>
          <w:sz w:val="22"/>
          <w:szCs w:val="22"/>
        </w:rPr>
        <w:t xml:space="preserve">от 12.12.2023 г. № 691, </w:t>
      </w:r>
      <w:r w:rsidR="00662679">
        <w:rPr>
          <w:sz w:val="22"/>
          <w:szCs w:val="22"/>
        </w:rPr>
        <w:t>от 04.03.2024 г. № 87-па</w:t>
      </w:r>
      <w:r w:rsidR="00662679">
        <w:t xml:space="preserve">, </w:t>
      </w:r>
      <w:r w:rsidR="001C4544">
        <w:t>от 26.03.2024 г. № 142-па</w:t>
      </w:r>
      <w:r w:rsidR="004D25DE">
        <w:t xml:space="preserve">, </w:t>
      </w:r>
      <w:r w:rsidR="00D60D09">
        <w:t xml:space="preserve">от 01.07.2024 г. № 318-па, </w:t>
      </w:r>
      <w:r w:rsidR="00DF56E9" w:rsidRPr="00DF56E9">
        <w:t>от 25.09.2024 г. № 417-па</w:t>
      </w:r>
      <w:r w:rsidR="00DF56E9">
        <w:t xml:space="preserve">, </w:t>
      </w:r>
    </w:p>
    <w:p w:rsidR="007C45D7" w:rsidRPr="00510C72" w:rsidRDefault="00507EEF" w:rsidP="00911E47">
      <w:pPr>
        <w:pStyle w:val="msonormalbullet2gif"/>
        <w:ind w:left="4395"/>
        <w:contextualSpacing/>
        <w:jc w:val="center"/>
      </w:pPr>
      <w:r w:rsidRPr="00507EEF">
        <w:t>от 27.12.2024 г № 621-па</w:t>
      </w:r>
      <w:r w:rsidR="00607201">
        <w:t xml:space="preserve">, </w:t>
      </w:r>
      <w:r w:rsidR="005D3B8C" w:rsidRPr="005D3B8C">
        <w:t>от 24.02.2025 № 87-па</w:t>
      </w:r>
      <w:r w:rsidR="004D25DE" w:rsidRPr="00510C72">
        <w:t>)</w:t>
      </w:r>
    </w:p>
    <w:p w:rsidR="007C45D7" w:rsidRDefault="007C45D7" w:rsidP="007C45D7">
      <w:pPr>
        <w:pStyle w:val="a3"/>
        <w:shd w:val="clear" w:color="auto" w:fill="auto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Ресурсное обеспечение и прогнозная (справочная) оценка расходов федерального бюджета, областного бюджета, </w:t>
      </w:r>
    </w:p>
    <w:p w:rsidR="007C45D7" w:rsidRDefault="007C45D7" w:rsidP="007C45D7">
      <w:pPr>
        <w:pStyle w:val="a3"/>
        <w:shd w:val="clear" w:color="auto" w:fill="auto"/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бюджета муниципального района «Тимский район» Курской области, бюджетов поселений Тимского района Курской области и внебюджетных источников на реализацию целей муниципальной программы</w:t>
      </w:r>
    </w:p>
    <w:tbl>
      <w:tblPr>
        <w:tblW w:w="147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49"/>
        <w:gridCol w:w="1428"/>
        <w:gridCol w:w="1381"/>
        <w:gridCol w:w="707"/>
        <w:gridCol w:w="323"/>
        <w:gridCol w:w="386"/>
        <w:gridCol w:w="707"/>
        <w:gridCol w:w="707"/>
        <w:gridCol w:w="886"/>
        <w:gridCol w:w="1065"/>
        <w:gridCol w:w="901"/>
        <w:gridCol w:w="886"/>
        <w:gridCol w:w="886"/>
        <w:gridCol w:w="1065"/>
        <w:gridCol w:w="773"/>
        <w:gridCol w:w="618"/>
        <w:gridCol w:w="618"/>
      </w:tblGrid>
      <w:tr w:rsidR="00306E04" w:rsidRPr="002C4CB9" w:rsidTr="00306E04">
        <w:trPr>
          <w:jc w:val="center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Статус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 xml:space="preserve">Наименование муниципальной программы, подпрограммы муниципальной программы, </w:t>
            </w:r>
          </w:p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ведомственной целевой программы, основного мероприятия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Источники ресурсного обеспечения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5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Оценка расходов (тыс. рублей) по годам</w:t>
            </w:r>
          </w:p>
        </w:tc>
      </w:tr>
      <w:tr w:rsidR="00306E04" w:rsidRPr="002C4CB9" w:rsidTr="00306E04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2C4CB9" w:rsidRDefault="00DF56E9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2C4CB9" w:rsidRDefault="00DF56E9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56E9" w:rsidRPr="002C4CB9" w:rsidRDefault="00DF56E9" w:rsidP="00737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2015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2016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2017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2018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2019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2025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2C4CB9" w:rsidRDefault="00911E47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2027</w:t>
            </w:r>
          </w:p>
        </w:tc>
      </w:tr>
      <w:tr w:rsidR="00306E04" w:rsidRPr="002C4CB9" w:rsidTr="00306E04">
        <w:trPr>
          <w:trHeight w:val="323"/>
          <w:tblHeader/>
          <w:jc w:val="center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1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pacing w:after="0" w:line="240" w:lineRule="auto"/>
              <w:ind w:hang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2C4CB9" w:rsidRDefault="00DF56E9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E9" w:rsidRPr="002C4CB9" w:rsidRDefault="00911E47" w:rsidP="00737DD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306E04" w:rsidRPr="002C4CB9" w:rsidTr="00306E04">
        <w:trPr>
          <w:trHeight w:val="369"/>
          <w:jc w:val="center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B422B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Муниципальная программа Тимского района Курской области</w:t>
            </w:r>
          </w:p>
          <w:p w:rsidR="00911E47" w:rsidRPr="002C4CB9" w:rsidRDefault="00911E47" w:rsidP="007B422B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</w:p>
          <w:p w:rsidR="00911E47" w:rsidRPr="002C4CB9" w:rsidRDefault="00911E47" w:rsidP="007B422B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B422B">
            <w:pPr>
              <w:pStyle w:val="a3"/>
              <w:spacing w:after="0" w:line="240" w:lineRule="auto"/>
              <w:ind w:hang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Развитие муниципальной службы в Тимском районе</w:t>
            </w:r>
          </w:p>
          <w:p w:rsidR="00911E47" w:rsidRPr="002C4CB9" w:rsidRDefault="00911E47" w:rsidP="007B422B">
            <w:pPr>
              <w:pStyle w:val="a3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16,190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45,300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25,850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1369,547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2657,60061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2588,33580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 xml:space="preserve">2293,866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3102,961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1455,15864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5822CC" w:rsidP="004E5D2D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1459,832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4E5D2D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E1717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 xml:space="preserve">областной </w:t>
            </w: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0,00</w:t>
            </w:r>
            <w:r w:rsidRPr="002C4CB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района «Тимский район» Курской области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16,190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45,300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25,850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1369,547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2657,60061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2588,33580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 xml:space="preserve">2293,866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3102,961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E171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1455,15864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C732F3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1459,832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CC" w:rsidRPr="002C4CB9" w:rsidRDefault="00582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CC" w:rsidRPr="002C4CB9" w:rsidRDefault="005822CC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pStyle w:val="ConsPlusCell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pStyle w:val="a3"/>
              <w:spacing w:after="0" w:line="240" w:lineRule="auto"/>
              <w:ind w:hanging="1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Реализация мероприятий, направленных на развитие муниципальной службы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16,190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45,300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25,850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1369,547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2657,60061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2588,33580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 xml:space="preserve">2293,866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3102,961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2CC" w:rsidRPr="002C4CB9" w:rsidRDefault="005822CC" w:rsidP="007E171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1455,15864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CC" w:rsidRPr="002C4CB9" w:rsidRDefault="005822CC" w:rsidP="00C732F3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1459,832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CC" w:rsidRPr="002C4CB9" w:rsidRDefault="005822C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2CC" w:rsidRPr="002C4CB9" w:rsidRDefault="005822CC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E47" w:rsidRPr="002C4CB9" w:rsidRDefault="00911E47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E47" w:rsidRPr="002C4CB9" w:rsidRDefault="00911E47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  <w:tr w:rsidR="00306E04" w:rsidRPr="002C4CB9" w:rsidTr="00306E04">
        <w:trPr>
          <w:trHeight w:val="31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7B422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7B42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7B422B">
            <w:pPr>
              <w:pStyle w:val="a3"/>
              <w:shd w:val="clear" w:color="auto" w:fill="auto"/>
              <w:spacing w:after="0" w:line="240" w:lineRule="auto"/>
              <w:ind w:left="-57" w:right="-57"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бюджет муниципального района «Тимский район» Курской области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16,190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45,300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25,850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40,640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1369,547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2657,60061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conspluscellbullet2gif"/>
              <w:spacing w:before="0" w:beforeAutospacing="0" w:after="0" w:afterAutospacing="0"/>
              <w:ind w:left="-108" w:right="-57"/>
              <w:contextualSpacing/>
              <w:jc w:val="center"/>
              <w:rPr>
                <w:sz w:val="18"/>
                <w:szCs w:val="18"/>
              </w:rPr>
            </w:pPr>
            <w:r w:rsidRPr="002C4CB9">
              <w:rPr>
                <w:sz w:val="18"/>
                <w:szCs w:val="18"/>
              </w:rPr>
              <w:t>2588,33580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DE1BA1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 xml:space="preserve">2293,866  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4E5D2D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3102,961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7E1717">
            <w:pPr>
              <w:pStyle w:val="a3"/>
              <w:shd w:val="clear" w:color="auto" w:fill="auto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1455,15864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6E04" w:rsidRPr="002C4CB9" w:rsidRDefault="00306E04" w:rsidP="00C732F3">
            <w:pPr>
              <w:pStyle w:val="conspluscellbullet3gif"/>
              <w:spacing w:before="0" w:beforeAutospacing="0" w:after="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1459,832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04" w:rsidRPr="002C4CB9" w:rsidRDefault="00306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E04" w:rsidRPr="002C4CB9" w:rsidRDefault="00306E04" w:rsidP="007E17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4CB9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</w:tr>
    </w:tbl>
    <w:p w:rsidR="002308AC" w:rsidRDefault="002308AC" w:rsidP="002308AC">
      <w:pPr>
        <w:pStyle w:val="msonormalbullet2gifbullet1gif"/>
        <w:ind w:right="4251"/>
        <w:contextualSpacing/>
        <w:jc w:val="both"/>
        <w:rPr>
          <w:sz w:val="28"/>
          <w:szCs w:val="28"/>
        </w:rPr>
        <w:sectPr w:rsidR="002308AC" w:rsidSect="002308AC">
          <w:pgSz w:w="16838" w:h="11906" w:orient="landscape"/>
          <w:pgMar w:top="1531" w:right="1134" w:bottom="1247" w:left="1134" w:header="709" w:footer="709" w:gutter="0"/>
          <w:cols w:space="708"/>
          <w:docGrid w:linePitch="360"/>
        </w:sectPr>
      </w:pPr>
    </w:p>
    <w:p w:rsidR="0091745A" w:rsidRDefault="0091745A" w:rsidP="002308AC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2C4B0F" w:rsidRDefault="002C4B0F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p w:rsidR="0091745A" w:rsidRDefault="0091745A" w:rsidP="006C2B8B">
      <w:pPr>
        <w:pStyle w:val="msonormalbullet2gifbullet1gif"/>
        <w:ind w:right="4251"/>
        <w:contextualSpacing/>
        <w:jc w:val="both"/>
      </w:pPr>
    </w:p>
    <w:p w:rsidR="004D25DE" w:rsidRDefault="004D25DE" w:rsidP="006C2B8B">
      <w:pPr>
        <w:pStyle w:val="msonormalbullet2gifbullet1gif"/>
        <w:ind w:right="4251"/>
        <w:contextualSpacing/>
        <w:jc w:val="both"/>
        <w:rPr>
          <w:sz w:val="28"/>
          <w:szCs w:val="28"/>
        </w:rPr>
      </w:pPr>
    </w:p>
    <w:sectPr w:rsidR="004D25DE" w:rsidSect="002308AC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14A" w:rsidRDefault="002B514A" w:rsidP="002E269E">
      <w:pPr>
        <w:spacing w:after="0" w:line="240" w:lineRule="auto"/>
      </w:pPr>
      <w:r>
        <w:separator/>
      </w:r>
    </w:p>
  </w:endnote>
  <w:endnote w:type="continuationSeparator" w:id="1">
    <w:p w:rsidR="002B514A" w:rsidRDefault="002B514A" w:rsidP="002E2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14A" w:rsidRDefault="002B514A" w:rsidP="002E269E">
      <w:pPr>
        <w:spacing w:after="0" w:line="240" w:lineRule="auto"/>
      </w:pPr>
      <w:r>
        <w:separator/>
      </w:r>
    </w:p>
  </w:footnote>
  <w:footnote w:type="continuationSeparator" w:id="1">
    <w:p w:rsidR="002B514A" w:rsidRDefault="002B514A" w:rsidP="002E2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01" w:rsidRDefault="00607201" w:rsidP="00DC00B4">
    <w:pPr>
      <w:pStyle w:val="a7"/>
      <w:ind w:left="7371"/>
      <w:rPr>
        <w:rFonts w:ascii="Times New Roman" w:hAnsi="Times New Roman" w:cs="Times New Roman"/>
        <w:sz w:val="28"/>
        <w:szCs w:val="28"/>
      </w:rPr>
    </w:pPr>
  </w:p>
  <w:p w:rsidR="00607201" w:rsidRPr="00DC00B4" w:rsidRDefault="00607201" w:rsidP="00DC00B4">
    <w:pPr>
      <w:pStyle w:val="a7"/>
      <w:ind w:left="7371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C37A1"/>
    <w:multiLevelType w:val="hybridMultilevel"/>
    <w:tmpl w:val="CE5C53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45D7"/>
    <w:rsid w:val="00022126"/>
    <w:rsid w:val="000248B7"/>
    <w:rsid w:val="00044637"/>
    <w:rsid w:val="00064149"/>
    <w:rsid w:val="0007453D"/>
    <w:rsid w:val="00084DEF"/>
    <w:rsid w:val="000C78AB"/>
    <w:rsid w:val="000E3E2F"/>
    <w:rsid w:val="000E4353"/>
    <w:rsid w:val="000F0565"/>
    <w:rsid w:val="0013415C"/>
    <w:rsid w:val="00134D81"/>
    <w:rsid w:val="00142B25"/>
    <w:rsid w:val="00167135"/>
    <w:rsid w:val="00180717"/>
    <w:rsid w:val="00183463"/>
    <w:rsid w:val="0019212C"/>
    <w:rsid w:val="001A2A72"/>
    <w:rsid w:val="001C1CF0"/>
    <w:rsid w:val="001C2502"/>
    <w:rsid w:val="001C4544"/>
    <w:rsid w:val="001D206A"/>
    <w:rsid w:val="001E286E"/>
    <w:rsid w:val="001E5180"/>
    <w:rsid w:val="00202184"/>
    <w:rsid w:val="00211461"/>
    <w:rsid w:val="00214CCA"/>
    <w:rsid w:val="00217A11"/>
    <w:rsid w:val="00223148"/>
    <w:rsid w:val="002308AC"/>
    <w:rsid w:val="002352F6"/>
    <w:rsid w:val="00244E59"/>
    <w:rsid w:val="002451BA"/>
    <w:rsid w:val="002516C3"/>
    <w:rsid w:val="00266C3F"/>
    <w:rsid w:val="00273F79"/>
    <w:rsid w:val="00276395"/>
    <w:rsid w:val="00281860"/>
    <w:rsid w:val="00283C3A"/>
    <w:rsid w:val="00297245"/>
    <w:rsid w:val="002B514A"/>
    <w:rsid w:val="002B6787"/>
    <w:rsid w:val="002B7BBA"/>
    <w:rsid w:val="002C064E"/>
    <w:rsid w:val="002C2B9B"/>
    <w:rsid w:val="002C4B0F"/>
    <w:rsid w:val="002C4CB9"/>
    <w:rsid w:val="002D6F15"/>
    <w:rsid w:val="002E269E"/>
    <w:rsid w:val="002E6651"/>
    <w:rsid w:val="002F7A0A"/>
    <w:rsid w:val="00304685"/>
    <w:rsid w:val="00306E04"/>
    <w:rsid w:val="003147BE"/>
    <w:rsid w:val="00317A0B"/>
    <w:rsid w:val="0036544E"/>
    <w:rsid w:val="00385E86"/>
    <w:rsid w:val="00393E8C"/>
    <w:rsid w:val="00394ED0"/>
    <w:rsid w:val="003B5C2B"/>
    <w:rsid w:val="003D0065"/>
    <w:rsid w:val="003D1E2A"/>
    <w:rsid w:val="003D1FC9"/>
    <w:rsid w:val="003D50C8"/>
    <w:rsid w:val="003E0B89"/>
    <w:rsid w:val="00401B64"/>
    <w:rsid w:val="00411ACD"/>
    <w:rsid w:val="004144EF"/>
    <w:rsid w:val="00416131"/>
    <w:rsid w:val="004174D7"/>
    <w:rsid w:val="00455852"/>
    <w:rsid w:val="004667AD"/>
    <w:rsid w:val="00470FA2"/>
    <w:rsid w:val="00471544"/>
    <w:rsid w:val="004C1826"/>
    <w:rsid w:val="004D25DE"/>
    <w:rsid w:val="004D554E"/>
    <w:rsid w:val="004E5D2D"/>
    <w:rsid w:val="00505DE4"/>
    <w:rsid w:val="00507EEF"/>
    <w:rsid w:val="005102B8"/>
    <w:rsid w:val="00513228"/>
    <w:rsid w:val="00543220"/>
    <w:rsid w:val="0057230F"/>
    <w:rsid w:val="005822CC"/>
    <w:rsid w:val="00582608"/>
    <w:rsid w:val="00582885"/>
    <w:rsid w:val="00583C2A"/>
    <w:rsid w:val="00584C4F"/>
    <w:rsid w:val="00585FEB"/>
    <w:rsid w:val="00586A0A"/>
    <w:rsid w:val="0059791B"/>
    <w:rsid w:val="005A0CA1"/>
    <w:rsid w:val="005A6B79"/>
    <w:rsid w:val="005B33FC"/>
    <w:rsid w:val="005B3D2A"/>
    <w:rsid w:val="005C0C3A"/>
    <w:rsid w:val="005C7478"/>
    <w:rsid w:val="005D34A9"/>
    <w:rsid w:val="005D3B8C"/>
    <w:rsid w:val="005D55EA"/>
    <w:rsid w:val="005E3CD2"/>
    <w:rsid w:val="005E466F"/>
    <w:rsid w:val="00601EAE"/>
    <w:rsid w:val="00605C1E"/>
    <w:rsid w:val="00607201"/>
    <w:rsid w:val="00612354"/>
    <w:rsid w:val="00621720"/>
    <w:rsid w:val="00634531"/>
    <w:rsid w:val="00640A76"/>
    <w:rsid w:val="0064604A"/>
    <w:rsid w:val="00650004"/>
    <w:rsid w:val="00650D5D"/>
    <w:rsid w:val="006549A7"/>
    <w:rsid w:val="00656379"/>
    <w:rsid w:val="00662679"/>
    <w:rsid w:val="006646ED"/>
    <w:rsid w:val="0066543B"/>
    <w:rsid w:val="00671580"/>
    <w:rsid w:val="006747CD"/>
    <w:rsid w:val="006823A3"/>
    <w:rsid w:val="006836D8"/>
    <w:rsid w:val="00684057"/>
    <w:rsid w:val="00685C05"/>
    <w:rsid w:val="006959F6"/>
    <w:rsid w:val="006A5000"/>
    <w:rsid w:val="006B3B98"/>
    <w:rsid w:val="006C2B8B"/>
    <w:rsid w:val="006D460F"/>
    <w:rsid w:val="006E192C"/>
    <w:rsid w:val="006F303F"/>
    <w:rsid w:val="00702244"/>
    <w:rsid w:val="0070431C"/>
    <w:rsid w:val="00707252"/>
    <w:rsid w:val="007125AC"/>
    <w:rsid w:val="00734631"/>
    <w:rsid w:val="00737DD7"/>
    <w:rsid w:val="00742AE2"/>
    <w:rsid w:val="007A2513"/>
    <w:rsid w:val="007B08FF"/>
    <w:rsid w:val="007B422B"/>
    <w:rsid w:val="007C45D7"/>
    <w:rsid w:val="007C795F"/>
    <w:rsid w:val="007D398A"/>
    <w:rsid w:val="007D6D2C"/>
    <w:rsid w:val="007E1717"/>
    <w:rsid w:val="007E7B52"/>
    <w:rsid w:val="007F693A"/>
    <w:rsid w:val="008017C5"/>
    <w:rsid w:val="00802A14"/>
    <w:rsid w:val="00804A68"/>
    <w:rsid w:val="00814A8B"/>
    <w:rsid w:val="008251F4"/>
    <w:rsid w:val="00825ECF"/>
    <w:rsid w:val="00835521"/>
    <w:rsid w:val="00843CC8"/>
    <w:rsid w:val="008670F6"/>
    <w:rsid w:val="0088137F"/>
    <w:rsid w:val="00881D0A"/>
    <w:rsid w:val="0089198A"/>
    <w:rsid w:val="008A067A"/>
    <w:rsid w:val="008A1D2E"/>
    <w:rsid w:val="008A5AC7"/>
    <w:rsid w:val="008A6341"/>
    <w:rsid w:val="008B40DF"/>
    <w:rsid w:val="008B44D8"/>
    <w:rsid w:val="008B6018"/>
    <w:rsid w:val="008D4045"/>
    <w:rsid w:val="008E5DB9"/>
    <w:rsid w:val="008F3551"/>
    <w:rsid w:val="008F554A"/>
    <w:rsid w:val="008F725C"/>
    <w:rsid w:val="0090499A"/>
    <w:rsid w:val="00911E47"/>
    <w:rsid w:val="0091745A"/>
    <w:rsid w:val="00926633"/>
    <w:rsid w:val="00931D70"/>
    <w:rsid w:val="00935F70"/>
    <w:rsid w:val="009646F3"/>
    <w:rsid w:val="00970B47"/>
    <w:rsid w:val="0098032A"/>
    <w:rsid w:val="00983EF1"/>
    <w:rsid w:val="00994721"/>
    <w:rsid w:val="009C7673"/>
    <w:rsid w:val="009E49A0"/>
    <w:rsid w:val="009E60DC"/>
    <w:rsid w:val="009F0313"/>
    <w:rsid w:val="009F08F5"/>
    <w:rsid w:val="009F14C9"/>
    <w:rsid w:val="00A12F1D"/>
    <w:rsid w:val="00A23D69"/>
    <w:rsid w:val="00A52001"/>
    <w:rsid w:val="00A53198"/>
    <w:rsid w:val="00A82CFA"/>
    <w:rsid w:val="00A91636"/>
    <w:rsid w:val="00A96EBF"/>
    <w:rsid w:val="00A97D26"/>
    <w:rsid w:val="00AB616C"/>
    <w:rsid w:val="00AB757C"/>
    <w:rsid w:val="00AC2DCD"/>
    <w:rsid w:val="00AF420A"/>
    <w:rsid w:val="00AF546B"/>
    <w:rsid w:val="00B071B9"/>
    <w:rsid w:val="00B336A3"/>
    <w:rsid w:val="00B34C80"/>
    <w:rsid w:val="00B34D76"/>
    <w:rsid w:val="00B350D2"/>
    <w:rsid w:val="00B64079"/>
    <w:rsid w:val="00B74D3E"/>
    <w:rsid w:val="00B768D1"/>
    <w:rsid w:val="00B95EC5"/>
    <w:rsid w:val="00BA0C42"/>
    <w:rsid w:val="00BA34B2"/>
    <w:rsid w:val="00BB10A0"/>
    <w:rsid w:val="00BB10CF"/>
    <w:rsid w:val="00BC0487"/>
    <w:rsid w:val="00BC0CCB"/>
    <w:rsid w:val="00BC5854"/>
    <w:rsid w:val="00BD4CDA"/>
    <w:rsid w:val="00BE2978"/>
    <w:rsid w:val="00BE421E"/>
    <w:rsid w:val="00BF290A"/>
    <w:rsid w:val="00BF2A85"/>
    <w:rsid w:val="00BF3D05"/>
    <w:rsid w:val="00C06AC0"/>
    <w:rsid w:val="00C16A6C"/>
    <w:rsid w:val="00C259AF"/>
    <w:rsid w:val="00C31C79"/>
    <w:rsid w:val="00C34096"/>
    <w:rsid w:val="00C37F63"/>
    <w:rsid w:val="00C41E4A"/>
    <w:rsid w:val="00C42742"/>
    <w:rsid w:val="00C457AE"/>
    <w:rsid w:val="00C518E3"/>
    <w:rsid w:val="00C63201"/>
    <w:rsid w:val="00C66298"/>
    <w:rsid w:val="00C67BF8"/>
    <w:rsid w:val="00C760D5"/>
    <w:rsid w:val="00C8220C"/>
    <w:rsid w:val="00C913A7"/>
    <w:rsid w:val="00CD062D"/>
    <w:rsid w:val="00CD342D"/>
    <w:rsid w:val="00CF42ED"/>
    <w:rsid w:val="00D175F6"/>
    <w:rsid w:val="00D37838"/>
    <w:rsid w:val="00D577CE"/>
    <w:rsid w:val="00D60D09"/>
    <w:rsid w:val="00D62768"/>
    <w:rsid w:val="00D62CB2"/>
    <w:rsid w:val="00D70E9D"/>
    <w:rsid w:val="00D712C1"/>
    <w:rsid w:val="00D82B96"/>
    <w:rsid w:val="00D834D8"/>
    <w:rsid w:val="00D84CDC"/>
    <w:rsid w:val="00D91E1D"/>
    <w:rsid w:val="00DC00B4"/>
    <w:rsid w:val="00DE1BA1"/>
    <w:rsid w:val="00DE2F11"/>
    <w:rsid w:val="00DF56E9"/>
    <w:rsid w:val="00DF6947"/>
    <w:rsid w:val="00DF6F73"/>
    <w:rsid w:val="00DF77B1"/>
    <w:rsid w:val="00E3195B"/>
    <w:rsid w:val="00E43290"/>
    <w:rsid w:val="00E45E76"/>
    <w:rsid w:val="00E46C0D"/>
    <w:rsid w:val="00E64C6F"/>
    <w:rsid w:val="00E71AB6"/>
    <w:rsid w:val="00E947BA"/>
    <w:rsid w:val="00E94A2D"/>
    <w:rsid w:val="00E972AD"/>
    <w:rsid w:val="00EA5D54"/>
    <w:rsid w:val="00EB1365"/>
    <w:rsid w:val="00EB351C"/>
    <w:rsid w:val="00EC1538"/>
    <w:rsid w:val="00EE7BF9"/>
    <w:rsid w:val="00F20CE6"/>
    <w:rsid w:val="00F34120"/>
    <w:rsid w:val="00F34FF0"/>
    <w:rsid w:val="00F40F14"/>
    <w:rsid w:val="00F53BB2"/>
    <w:rsid w:val="00F57CD2"/>
    <w:rsid w:val="00F61518"/>
    <w:rsid w:val="00F62A98"/>
    <w:rsid w:val="00F631B5"/>
    <w:rsid w:val="00F66839"/>
    <w:rsid w:val="00F81F70"/>
    <w:rsid w:val="00F83D9B"/>
    <w:rsid w:val="00F872FD"/>
    <w:rsid w:val="00FA0E99"/>
    <w:rsid w:val="00FA24F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1gif">
    <w:name w:val="msonormalbullet2gifbullet1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bullet1gif">
    <w:name w:val="msonormalbullet2gifbullet3gifbullet1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bullet2gif">
    <w:name w:val="msonormalbullet2gifbullet3gifbullet2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1"/>
    <w:unhideWhenUsed/>
    <w:rsid w:val="007C45D7"/>
    <w:pPr>
      <w:shd w:val="clear" w:color="auto" w:fill="FFFFFF"/>
      <w:spacing w:after="240" w:line="274" w:lineRule="exact"/>
      <w:ind w:hanging="320"/>
      <w:jc w:val="right"/>
    </w:pPr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semiHidden/>
    <w:rsid w:val="007C45D7"/>
  </w:style>
  <w:style w:type="paragraph" w:customStyle="1" w:styleId="ConsPlusCell">
    <w:name w:val="ConsPlusCell"/>
    <w:rsid w:val="007C45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link w:val="a3"/>
    <w:locked/>
    <w:rsid w:val="007C45D7"/>
    <w:rPr>
      <w:sz w:val="23"/>
      <w:szCs w:val="23"/>
      <w:shd w:val="clear" w:color="auto" w:fill="FFFFFF"/>
    </w:rPr>
  </w:style>
  <w:style w:type="paragraph" w:customStyle="1" w:styleId="msonormalbullet3gif">
    <w:name w:val="msonormalbullet3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bullet1gif">
    <w:name w:val="conspluscellbullet1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bullet2gif">
    <w:name w:val="conspluscellbullet2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bullet3gif">
    <w:name w:val="conspluscellbullet3.gif"/>
    <w:basedOn w:val="a"/>
    <w:rsid w:val="007C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3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290"/>
    <w:rPr>
      <w:rFonts w:ascii="Tahoma" w:hAnsi="Tahoma" w:cs="Tahoma"/>
      <w:sz w:val="16"/>
      <w:szCs w:val="16"/>
    </w:rPr>
  </w:style>
  <w:style w:type="paragraph" w:customStyle="1" w:styleId="conspluscellbullet2gifbullet2gif">
    <w:name w:val="conspluscellbullet2gifbullet2.gif"/>
    <w:basedOn w:val="a"/>
    <w:rsid w:val="00E9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bullet2gifbullet3gif">
    <w:name w:val="conspluscellbullet2gifbullet3.gif"/>
    <w:basedOn w:val="a"/>
    <w:rsid w:val="00E94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E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269E"/>
  </w:style>
  <w:style w:type="paragraph" w:styleId="a9">
    <w:name w:val="footer"/>
    <w:basedOn w:val="a"/>
    <w:link w:val="aa"/>
    <w:uiPriority w:val="99"/>
    <w:semiHidden/>
    <w:unhideWhenUsed/>
    <w:rsid w:val="002E26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269E"/>
  </w:style>
  <w:style w:type="character" w:customStyle="1" w:styleId="3">
    <w:name w:val="Основной текст (3)_"/>
    <w:basedOn w:val="a0"/>
    <w:link w:val="30"/>
    <w:locked/>
    <w:rsid w:val="00CF42ED"/>
    <w:rPr>
      <w:rFonts w:ascii="Courier New" w:hAnsi="Courier New" w:cs="Courier New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F42ED"/>
    <w:pPr>
      <w:shd w:val="clear" w:color="auto" w:fill="FFFFFF"/>
      <w:spacing w:after="0" w:line="197" w:lineRule="exact"/>
      <w:ind w:hanging="300"/>
      <w:jc w:val="both"/>
    </w:pPr>
    <w:rPr>
      <w:rFonts w:ascii="Courier New" w:hAnsi="Courier New" w:cs="Courier New"/>
      <w:sz w:val="19"/>
      <w:szCs w:val="19"/>
    </w:rPr>
  </w:style>
  <w:style w:type="character" w:customStyle="1" w:styleId="ab">
    <w:name w:val="Подпись к таблице_"/>
    <w:basedOn w:val="a0"/>
    <w:link w:val="10"/>
    <w:locked/>
    <w:rsid w:val="00CF42ED"/>
    <w:rPr>
      <w:sz w:val="23"/>
      <w:szCs w:val="23"/>
      <w:shd w:val="clear" w:color="auto" w:fill="FFFFFF"/>
    </w:rPr>
  </w:style>
  <w:style w:type="paragraph" w:customStyle="1" w:styleId="10">
    <w:name w:val="Подпись к таблице1"/>
    <w:basedOn w:val="a"/>
    <w:link w:val="ab"/>
    <w:rsid w:val="00CF42ED"/>
    <w:pPr>
      <w:shd w:val="clear" w:color="auto" w:fill="FFFFFF"/>
      <w:spacing w:after="0" w:line="240" w:lineRule="atLeast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4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07DA3-C9E3-4F3F-9760-CBC8DA73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Витальевич Юрченко</dc:creator>
  <cp:lastModifiedBy>кадры</cp:lastModifiedBy>
  <cp:revision>17</cp:revision>
  <cp:lastPrinted>2025-01-21T08:14:00Z</cp:lastPrinted>
  <dcterms:created xsi:type="dcterms:W3CDTF">2024-09-16T06:10:00Z</dcterms:created>
  <dcterms:modified xsi:type="dcterms:W3CDTF">2025-02-24T08:06:00Z</dcterms:modified>
</cp:coreProperties>
</file>