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6AE" w:rsidRDefault="00B656AE" w:rsidP="00B656AE">
      <w:pPr>
        <w:spacing w:after="0" w:line="240" w:lineRule="auto"/>
        <w:contextualSpacing/>
        <w:rPr>
          <w:rFonts w:ascii="Times New Roman" w:hAnsi="Times New Roman" w:cs="Times New Roman"/>
          <w:noProof/>
          <w:sz w:val="28"/>
          <w:szCs w:val="28"/>
        </w:rPr>
      </w:pPr>
      <w:r w:rsidRPr="00B656AE">
        <w:rPr>
          <w:rFonts w:ascii="Times New Roman" w:hAnsi="Times New Roman" w:cs="Times New Roman"/>
          <w:noProof/>
          <w:sz w:val="28"/>
          <w:szCs w:val="28"/>
        </w:rPr>
        <w:t xml:space="preserve">                                                                                                              </w:t>
      </w:r>
    </w:p>
    <w:p w:rsidR="00B17561" w:rsidRDefault="00B17561" w:rsidP="00BA3E81">
      <w:pPr>
        <w:spacing w:after="0" w:line="240" w:lineRule="auto"/>
        <w:contextualSpacing/>
        <w:jc w:val="center"/>
        <w:rPr>
          <w:sz w:val="2"/>
        </w:rPr>
      </w:pPr>
      <w:r>
        <w:rPr>
          <w:noProof/>
        </w:rPr>
        <w:drawing>
          <wp:inline distT="0" distB="0" distL="0" distR="0">
            <wp:extent cx="771525" cy="952500"/>
            <wp:effectExtent l="19050" t="0" r="9525" b="0"/>
            <wp:docPr id="1" name="Рисунок 8" descr="C:\Users\Пользователь\Documents\кадр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Пользователь\Documents\кадры\ГЕРБ.jpg"/>
                    <pic:cNvPicPr>
                      <a:picLocks noChangeAspect="1" noChangeArrowheads="1"/>
                    </pic:cNvPicPr>
                  </pic:nvPicPr>
                  <pic:blipFill>
                    <a:blip r:embed="rId5" cstate="print"/>
                    <a:srcRect/>
                    <a:stretch>
                      <a:fillRect/>
                    </a:stretch>
                  </pic:blipFill>
                  <pic:spPr bwMode="auto">
                    <a:xfrm>
                      <a:off x="0" y="0"/>
                      <a:ext cx="771525" cy="952500"/>
                    </a:xfrm>
                    <a:prstGeom prst="rect">
                      <a:avLst/>
                    </a:prstGeom>
                    <a:noFill/>
                    <a:ln w="9525">
                      <a:noFill/>
                      <a:miter lim="800000"/>
                      <a:headEnd/>
                      <a:tailEnd/>
                    </a:ln>
                  </pic:spPr>
                </pic:pic>
              </a:graphicData>
            </a:graphic>
          </wp:inline>
        </w:drawing>
      </w:r>
    </w:p>
    <w:p w:rsidR="00B17561" w:rsidRPr="00AB59D1" w:rsidRDefault="00B17561" w:rsidP="00B17561">
      <w:pPr>
        <w:tabs>
          <w:tab w:val="left" w:pos="5121"/>
        </w:tabs>
        <w:spacing w:after="0" w:line="240" w:lineRule="auto"/>
        <w:contextualSpacing/>
        <w:jc w:val="center"/>
        <w:rPr>
          <w:rFonts w:ascii="Times New Roman" w:eastAsia="Arial Unicode MS" w:hAnsi="Times New Roman" w:cs="Times New Roman"/>
          <w:color w:val="000000"/>
          <w:spacing w:val="-1"/>
          <w:sz w:val="36"/>
          <w:szCs w:val="36"/>
        </w:rPr>
      </w:pPr>
      <w:r w:rsidRPr="00AB59D1">
        <w:rPr>
          <w:rFonts w:ascii="Times New Roman" w:eastAsia="Arial Unicode MS" w:hAnsi="Times New Roman" w:cs="Times New Roman"/>
          <w:color w:val="000000"/>
          <w:spacing w:val="-3"/>
          <w:sz w:val="36"/>
          <w:szCs w:val="36"/>
        </w:rPr>
        <w:t>АДМИНИСТРАЦИЯ</w:t>
      </w:r>
    </w:p>
    <w:p w:rsidR="00B17561" w:rsidRDefault="00B17561" w:rsidP="00B17561">
      <w:pPr>
        <w:shd w:val="clear" w:color="auto" w:fill="FFFFFF"/>
        <w:spacing w:after="0" w:line="240" w:lineRule="auto"/>
        <w:contextualSpacing/>
        <w:jc w:val="center"/>
        <w:rPr>
          <w:rFonts w:ascii="Times New Roman" w:eastAsia="Arial Unicode MS" w:hAnsi="Times New Roman" w:cs="Times New Roman"/>
          <w:color w:val="000000"/>
          <w:spacing w:val="-2"/>
          <w:sz w:val="36"/>
          <w:szCs w:val="36"/>
        </w:rPr>
      </w:pPr>
      <w:r w:rsidRPr="00AB59D1">
        <w:rPr>
          <w:rFonts w:ascii="Times New Roman" w:eastAsia="Arial Unicode MS" w:hAnsi="Times New Roman" w:cs="Times New Roman"/>
          <w:color w:val="000000"/>
          <w:spacing w:val="-2"/>
          <w:sz w:val="36"/>
          <w:szCs w:val="36"/>
        </w:rPr>
        <w:t>ТИМСКОГО РАЙОНА КУРСКОЙ ОБЛАСТИ</w:t>
      </w:r>
    </w:p>
    <w:p w:rsidR="00B17561" w:rsidRDefault="00B17561" w:rsidP="00B17561">
      <w:pPr>
        <w:shd w:val="clear" w:color="auto" w:fill="FFFFFF"/>
        <w:spacing w:after="0" w:line="240" w:lineRule="auto"/>
        <w:contextualSpacing/>
        <w:jc w:val="center"/>
        <w:rPr>
          <w:rFonts w:ascii="Times New Roman" w:eastAsia="Arial Unicode MS" w:hAnsi="Times New Roman" w:cs="Times New Roman"/>
          <w:color w:val="000000"/>
          <w:spacing w:val="-2"/>
          <w:sz w:val="36"/>
          <w:szCs w:val="36"/>
        </w:rPr>
      </w:pPr>
    </w:p>
    <w:p w:rsidR="00B17561" w:rsidRPr="00AB59D1" w:rsidRDefault="00B17561" w:rsidP="00B17561">
      <w:pPr>
        <w:shd w:val="clear" w:color="auto" w:fill="FFFFFF"/>
        <w:spacing w:after="0" w:line="240" w:lineRule="auto"/>
        <w:contextualSpacing/>
        <w:jc w:val="center"/>
        <w:rPr>
          <w:rFonts w:ascii="Times New Roman" w:eastAsia="Arial Unicode MS" w:hAnsi="Times New Roman" w:cs="Times New Roman"/>
          <w:color w:val="000000"/>
          <w:spacing w:val="-2"/>
          <w:sz w:val="36"/>
          <w:szCs w:val="36"/>
        </w:rPr>
      </w:pPr>
      <w:r>
        <w:rPr>
          <w:rFonts w:ascii="Times New Roman" w:eastAsia="Arial Unicode MS" w:hAnsi="Times New Roman" w:cs="Times New Roman"/>
          <w:color w:val="000000"/>
          <w:spacing w:val="-2"/>
          <w:sz w:val="36"/>
          <w:szCs w:val="36"/>
        </w:rPr>
        <w:t>ПОСТАНОВЛЕНИЕ</w:t>
      </w:r>
    </w:p>
    <w:p w:rsidR="00547DB9" w:rsidRDefault="00547DB9" w:rsidP="00B17561">
      <w:pPr>
        <w:shd w:val="clear" w:color="auto" w:fill="FFFFFF"/>
        <w:spacing w:after="0" w:line="240" w:lineRule="auto"/>
        <w:rPr>
          <w:rFonts w:ascii="Times New Roman" w:hAnsi="Times New Roman"/>
          <w:spacing w:val="-2"/>
          <w:sz w:val="28"/>
          <w:szCs w:val="28"/>
          <w:u w:val="single"/>
        </w:rPr>
      </w:pPr>
    </w:p>
    <w:p w:rsidR="00B17561" w:rsidRPr="00950DC2" w:rsidRDefault="00B17561" w:rsidP="00B17561">
      <w:pPr>
        <w:shd w:val="clear" w:color="auto" w:fill="FFFFFF"/>
        <w:spacing w:after="0" w:line="240" w:lineRule="auto"/>
        <w:rPr>
          <w:rFonts w:ascii="Times New Roman" w:hAnsi="Times New Roman"/>
          <w:spacing w:val="-2"/>
          <w:sz w:val="28"/>
          <w:szCs w:val="28"/>
          <w:u w:val="single"/>
        </w:rPr>
      </w:pPr>
      <w:r w:rsidRPr="00950DC2">
        <w:rPr>
          <w:rFonts w:ascii="Times New Roman" w:hAnsi="Times New Roman"/>
          <w:spacing w:val="-2"/>
          <w:sz w:val="28"/>
          <w:szCs w:val="28"/>
          <w:u w:val="single"/>
        </w:rPr>
        <w:t xml:space="preserve">от </w:t>
      </w:r>
      <w:r w:rsidR="004A322B" w:rsidRPr="004A322B">
        <w:rPr>
          <w:rFonts w:ascii="Times New Roman" w:hAnsi="Times New Roman"/>
          <w:spacing w:val="-2"/>
          <w:sz w:val="28"/>
          <w:szCs w:val="28"/>
        </w:rPr>
        <w:t>_____________</w:t>
      </w:r>
      <w:r w:rsidR="00CD3E62" w:rsidRPr="004A322B">
        <w:rPr>
          <w:rFonts w:ascii="Times New Roman" w:hAnsi="Times New Roman"/>
          <w:spacing w:val="-2"/>
          <w:sz w:val="28"/>
          <w:szCs w:val="28"/>
        </w:rPr>
        <w:t>№</w:t>
      </w:r>
      <w:r w:rsidR="00881BAC" w:rsidRPr="004A322B">
        <w:rPr>
          <w:rFonts w:ascii="Times New Roman" w:hAnsi="Times New Roman"/>
          <w:spacing w:val="-2"/>
          <w:sz w:val="28"/>
          <w:szCs w:val="28"/>
        </w:rPr>
        <w:t xml:space="preserve"> </w:t>
      </w:r>
      <w:r w:rsidR="004A322B" w:rsidRPr="004A322B">
        <w:rPr>
          <w:rFonts w:ascii="Times New Roman" w:hAnsi="Times New Roman"/>
          <w:spacing w:val="-2"/>
          <w:sz w:val="28"/>
          <w:szCs w:val="28"/>
        </w:rPr>
        <w:t>_____</w:t>
      </w:r>
      <w:r w:rsidR="00881BAC">
        <w:rPr>
          <w:rFonts w:ascii="Times New Roman" w:hAnsi="Times New Roman"/>
          <w:spacing w:val="-2"/>
          <w:sz w:val="28"/>
          <w:szCs w:val="28"/>
          <w:u w:val="single"/>
        </w:rPr>
        <w:t xml:space="preserve"> </w:t>
      </w:r>
    </w:p>
    <w:p w:rsidR="006E389B" w:rsidRPr="00950DC2" w:rsidRDefault="000A3BF7" w:rsidP="00A65B53">
      <w:pPr>
        <w:shd w:val="clear" w:color="auto" w:fill="FFFFFF"/>
        <w:spacing w:after="0" w:line="240" w:lineRule="auto"/>
        <w:rPr>
          <w:sz w:val="28"/>
          <w:szCs w:val="28"/>
        </w:rPr>
      </w:pPr>
      <w:proofErr w:type="gramStart"/>
      <w:r w:rsidRPr="00950DC2">
        <w:rPr>
          <w:rFonts w:ascii="Times New Roman" w:hAnsi="Times New Roman"/>
          <w:spacing w:val="-2"/>
          <w:sz w:val="28"/>
          <w:szCs w:val="28"/>
          <w:vertAlign w:val="superscript"/>
        </w:rPr>
        <w:t>Курская</w:t>
      </w:r>
      <w:proofErr w:type="gramEnd"/>
      <w:r w:rsidRPr="00950DC2">
        <w:rPr>
          <w:rFonts w:ascii="Times New Roman" w:hAnsi="Times New Roman"/>
          <w:spacing w:val="-2"/>
          <w:sz w:val="28"/>
          <w:szCs w:val="28"/>
          <w:vertAlign w:val="superscript"/>
        </w:rPr>
        <w:t xml:space="preserve"> обл</w:t>
      </w:r>
      <w:r w:rsidR="005B0E5D">
        <w:rPr>
          <w:rFonts w:ascii="Times New Roman" w:hAnsi="Times New Roman"/>
          <w:spacing w:val="-2"/>
          <w:sz w:val="28"/>
          <w:szCs w:val="28"/>
          <w:vertAlign w:val="superscript"/>
        </w:rPr>
        <w:t>.</w:t>
      </w:r>
      <w:r w:rsidRPr="00950DC2">
        <w:rPr>
          <w:rFonts w:ascii="Times New Roman" w:hAnsi="Times New Roman"/>
          <w:spacing w:val="-2"/>
          <w:sz w:val="28"/>
          <w:szCs w:val="28"/>
          <w:vertAlign w:val="superscript"/>
        </w:rPr>
        <w:t xml:space="preserve">, </w:t>
      </w:r>
      <w:r w:rsidR="00B17561" w:rsidRPr="00950DC2">
        <w:rPr>
          <w:rFonts w:ascii="Times New Roman" w:hAnsi="Times New Roman"/>
          <w:spacing w:val="-2"/>
          <w:sz w:val="28"/>
          <w:szCs w:val="28"/>
          <w:vertAlign w:val="superscript"/>
        </w:rPr>
        <w:t>307060, п</w:t>
      </w:r>
      <w:r w:rsidRPr="00950DC2">
        <w:rPr>
          <w:rFonts w:ascii="Times New Roman" w:hAnsi="Times New Roman"/>
          <w:spacing w:val="-2"/>
          <w:sz w:val="28"/>
          <w:szCs w:val="28"/>
          <w:vertAlign w:val="superscript"/>
        </w:rPr>
        <w:t>ос</w:t>
      </w:r>
      <w:r w:rsidR="00B17561" w:rsidRPr="00950DC2">
        <w:rPr>
          <w:rFonts w:ascii="Times New Roman" w:hAnsi="Times New Roman"/>
          <w:spacing w:val="-2"/>
          <w:sz w:val="28"/>
          <w:szCs w:val="28"/>
          <w:vertAlign w:val="superscript"/>
        </w:rPr>
        <w:t>. Тим</w:t>
      </w:r>
    </w:p>
    <w:p w:rsidR="00B80B7D" w:rsidRDefault="00B80B7D" w:rsidP="00875BB3">
      <w:pPr>
        <w:spacing w:after="0"/>
        <w:jc w:val="center"/>
        <w:rPr>
          <w:rFonts w:ascii="Times New Roman" w:hAnsi="Times New Roman"/>
          <w:sz w:val="28"/>
          <w:szCs w:val="28"/>
        </w:rPr>
      </w:pPr>
    </w:p>
    <w:p w:rsidR="002B618F" w:rsidRPr="00587A61" w:rsidRDefault="00587A61" w:rsidP="00875BB3">
      <w:pPr>
        <w:spacing w:after="0"/>
        <w:jc w:val="center"/>
        <w:rPr>
          <w:rFonts w:ascii="Times New Roman" w:eastAsia="Times New Roman" w:hAnsi="Times New Roman" w:cs="Times New Roman"/>
          <w:bCs/>
          <w:color w:val="000000"/>
          <w:sz w:val="28"/>
          <w:szCs w:val="28"/>
        </w:rPr>
      </w:pPr>
      <w:r w:rsidRPr="00587A61">
        <w:rPr>
          <w:rFonts w:ascii="Times New Roman" w:hAnsi="Times New Roman"/>
          <w:sz w:val="28"/>
          <w:szCs w:val="28"/>
        </w:rPr>
        <w:t xml:space="preserve">О внесении в Постановление Администрации Тимского района Курской области от </w:t>
      </w:r>
      <w:r w:rsidRPr="00587A61">
        <w:rPr>
          <w:rFonts w:ascii="Times New Roman" w:hAnsi="Times New Roman"/>
          <w:spacing w:val="-2"/>
          <w:sz w:val="28"/>
          <w:szCs w:val="28"/>
        </w:rPr>
        <w:t>29.12.2023 г. № 787 «</w:t>
      </w:r>
      <w:r w:rsidR="002B618F" w:rsidRPr="00587A61">
        <w:rPr>
          <w:rFonts w:ascii="Times New Roman" w:eastAsia="Times New Roman" w:hAnsi="Times New Roman" w:cs="Times New Roman"/>
          <w:color w:val="000000"/>
          <w:sz w:val="28"/>
          <w:szCs w:val="28"/>
        </w:rPr>
        <w:t xml:space="preserve">Об утверждении Реестра переданных отдельных государственных полномочий, исполняемых органами местного самоуправления </w:t>
      </w:r>
      <w:r w:rsidR="002B618F" w:rsidRPr="00587A61">
        <w:rPr>
          <w:rFonts w:ascii="Times New Roman" w:eastAsia="Times New Roman" w:hAnsi="Times New Roman" w:cs="Times New Roman"/>
          <w:bCs/>
          <w:color w:val="000000"/>
          <w:sz w:val="28"/>
          <w:szCs w:val="28"/>
        </w:rPr>
        <w:t xml:space="preserve">муниципального района </w:t>
      </w:r>
      <w:r w:rsidRPr="00587A61">
        <w:rPr>
          <w:rFonts w:ascii="Times New Roman" w:eastAsia="Times New Roman" w:hAnsi="Times New Roman" w:cs="Times New Roman"/>
          <w:bCs/>
          <w:color w:val="000000"/>
          <w:sz w:val="28"/>
          <w:szCs w:val="28"/>
        </w:rPr>
        <w:t>«Тимский район» Курской области»</w:t>
      </w:r>
    </w:p>
    <w:p w:rsidR="00547DB9" w:rsidRDefault="00547DB9" w:rsidP="00875BB3">
      <w:pPr>
        <w:spacing w:after="0"/>
        <w:jc w:val="center"/>
        <w:rPr>
          <w:rFonts w:ascii="Times New Roman" w:eastAsia="Times New Roman" w:hAnsi="Times New Roman" w:cs="Times New Roman"/>
          <w:b/>
          <w:sz w:val="28"/>
          <w:szCs w:val="28"/>
        </w:rPr>
      </w:pPr>
    </w:p>
    <w:p w:rsidR="002B618F" w:rsidRDefault="002B618F" w:rsidP="00875BB3">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в целях выполнения рекомендаций изложенных в протоколе заседания Правительства Кур</w:t>
      </w:r>
      <w:r w:rsidR="00875BB3">
        <w:rPr>
          <w:rFonts w:ascii="Times New Roman" w:eastAsia="Times New Roman" w:hAnsi="Times New Roman" w:cs="Times New Roman"/>
          <w:sz w:val="28"/>
          <w:szCs w:val="28"/>
        </w:rPr>
        <w:t>ской области от 22.12.2023 г. №</w:t>
      </w:r>
      <w:r w:rsidR="00587A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З-14,  руководствуясь ст. 20 Устава муниципального района «</w:t>
      </w:r>
      <w:r w:rsidR="00875BB3">
        <w:rPr>
          <w:rFonts w:ascii="Times New Roman" w:eastAsia="Times New Roman" w:hAnsi="Times New Roman" w:cs="Times New Roman"/>
          <w:sz w:val="28"/>
          <w:szCs w:val="28"/>
        </w:rPr>
        <w:t>Тимский</w:t>
      </w:r>
      <w:r>
        <w:rPr>
          <w:rFonts w:ascii="Times New Roman" w:eastAsia="Times New Roman" w:hAnsi="Times New Roman" w:cs="Times New Roman"/>
          <w:sz w:val="28"/>
          <w:szCs w:val="28"/>
        </w:rPr>
        <w:t xml:space="preserve"> район» Курской области, Администрация </w:t>
      </w:r>
      <w:r w:rsidR="00875BB3">
        <w:rPr>
          <w:rFonts w:ascii="Times New Roman" w:eastAsia="Times New Roman" w:hAnsi="Times New Roman" w:cs="Times New Roman"/>
          <w:sz w:val="28"/>
          <w:szCs w:val="28"/>
        </w:rPr>
        <w:t>Тимского</w:t>
      </w:r>
      <w:r>
        <w:rPr>
          <w:rFonts w:ascii="Times New Roman" w:eastAsia="Times New Roman" w:hAnsi="Times New Roman" w:cs="Times New Roman"/>
          <w:sz w:val="28"/>
          <w:szCs w:val="28"/>
        </w:rPr>
        <w:t xml:space="preserve"> района Курской области </w:t>
      </w:r>
    </w:p>
    <w:p w:rsidR="002B618F" w:rsidRDefault="002B618F" w:rsidP="00875BB3">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ПОСТАНОВЛЯЕТ:</w:t>
      </w:r>
    </w:p>
    <w:p w:rsidR="00587A61" w:rsidRDefault="002B618F" w:rsidP="00875BB3">
      <w:pPr>
        <w:spacing w:after="0"/>
        <w:ind w:firstLine="426"/>
        <w:jc w:val="both"/>
        <w:rPr>
          <w:rFonts w:ascii="Times New Roman" w:eastAsia="Times New Roman" w:hAnsi="Times New Roman" w:cs="Times New Roman"/>
          <w:bCs/>
          <w:color w:val="000000"/>
          <w:sz w:val="28"/>
          <w:szCs w:val="28"/>
        </w:rPr>
      </w:pPr>
      <w:r>
        <w:rPr>
          <w:rFonts w:ascii="Times New Roman" w:eastAsia="Times New Roman" w:hAnsi="Times New Roman" w:cs="Times New Roman"/>
          <w:sz w:val="28"/>
          <w:szCs w:val="28"/>
        </w:rPr>
        <w:t>1.</w:t>
      </w:r>
      <w:r w:rsidR="00875BB3">
        <w:rPr>
          <w:rFonts w:ascii="Times New Roman" w:eastAsia="Times New Roman" w:hAnsi="Times New Roman" w:cs="Times New Roman"/>
          <w:sz w:val="28"/>
          <w:szCs w:val="28"/>
        </w:rPr>
        <w:t xml:space="preserve"> </w:t>
      </w:r>
      <w:r w:rsidR="00587A61">
        <w:rPr>
          <w:rFonts w:ascii="Times New Roman" w:eastAsia="Times New Roman" w:hAnsi="Times New Roman" w:cs="Times New Roman"/>
          <w:sz w:val="28"/>
          <w:szCs w:val="28"/>
        </w:rPr>
        <w:t>В</w:t>
      </w:r>
      <w:r w:rsidR="00587A61" w:rsidRPr="00587A61">
        <w:rPr>
          <w:rFonts w:ascii="Times New Roman" w:hAnsi="Times New Roman"/>
          <w:sz w:val="28"/>
          <w:szCs w:val="28"/>
        </w:rPr>
        <w:t>нес</w:t>
      </w:r>
      <w:r w:rsidR="00587A61">
        <w:rPr>
          <w:rFonts w:ascii="Times New Roman" w:hAnsi="Times New Roman"/>
          <w:sz w:val="28"/>
          <w:szCs w:val="28"/>
        </w:rPr>
        <w:t xml:space="preserve">ти </w:t>
      </w:r>
      <w:r w:rsidR="00587A61" w:rsidRPr="00587A61">
        <w:rPr>
          <w:rFonts w:ascii="Times New Roman" w:hAnsi="Times New Roman"/>
          <w:sz w:val="28"/>
          <w:szCs w:val="28"/>
        </w:rPr>
        <w:t xml:space="preserve">в Постановление Администрации Тимского района Курской области от </w:t>
      </w:r>
      <w:r w:rsidR="00587A61" w:rsidRPr="00587A61">
        <w:rPr>
          <w:rFonts w:ascii="Times New Roman" w:hAnsi="Times New Roman"/>
          <w:spacing w:val="-2"/>
          <w:sz w:val="28"/>
          <w:szCs w:val="28"/>
        </w:rPr>
        <w:t>29.12.2023 г. № 787 «</w:t>
      </w:r>
      <w:r w:rsidR="00587A61" w:rsidRPr="00587A61">
        <w:rPr>
          <w:rFonts w:ascii="Times New Roman" w:eastAsia="Times New Roman" w:hAnsi="Times New Roman" w:cs="Times New Roman"/>
          <w:color w:val="000000"/>
          <w:sz w:val="28"/>
          <w:szCs w:val="28"/>
        </w:rPr>
        <w:t xml:space="preserve">Об утверждении Реестра переданных отдельных государственных полномочий, исполняемых органами местного самоуправления </w:t>
      </w:r>
      <w:r w:rsidR="00587A61" w:rsidRPr="00587A61">
        <w:rPr>
          <w:rFonts w:ascii="Times New Roman" w:eastAsia="Times New Roman" w:hAnsi="Times New Roman" w:cs="Times New Roman"/>
          <w:bCs/>
          <w:color w:val="000000"/>
          <w:sz w:val="28"/>
          <w:szCs w:val="28"/>
        </w:rPr>
        <w:t>муниципального района «Тимский район» Курской области»</w:t>
      </w:r>
      <w:r w:rsidR="00587A61">
        <w:rPr>
          <w:rFonts w:ascii="Times New Roman" w:eastAsia="Times New Roman" w:hAnsi="Times New Roman" w:cs="Times New Roman"/>
          <w:bCs/>
          <w:color w:val="000000"/>
          <w:sz w:val="28"/>
          <w:szCs w:val="28"/>
        </w:rPr>
        <w:t xml:space="preserve"> следующие изменения:</w:t>
      </w:r>
    </w:p>
    <w:p w:rsidR="00875BB3" w:rsidRDefault="00587A61" w:rsidP="00875BB3">
      <w:pPr>
        <w:spacing w:after="0"/>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1.1. </w:t>
      </w:r>
      <w:r w:rsidR="002B618F">
        <w:rPr>
          <w:rFonts w:ascii="Times New Roman" w:eastAsia="Times New Roman" w:hAnsi="Times New Roman" w:cs="Times New Roman"/>
          <w:color w:val="000000"/>
          <w:sz w:val="28"/>
          <w:szCs w:val="28"/>
        </w:rPr>
        <w:t>Реестр переданных отдельных государственных полномочий, исполняемых органами местного самоуправления муниципального района «</w:t>
      </w:r>
      <w:r w:rsidR="00875BB3">
        <w:rPr>
          <w:rFonts w:ascii="Times New Roman" w:eastAsia="Times New Roman" w:hAnsi="Times New Roman" w:cs="Times New Roman"/>
          <w:color w:val="000000"/>
          <w:sz w:val="28"/>
          <w:szCs w:val="28"/>
        </w:rPr>
        <w:t>Тимский</w:t>
      </w:r>
      <w:r w:rsidR="002B618F">
        <w:rPr>
          <w:rFonts w:ascii="Times New Roman" w:eastAsia="Times New Roman" w:hAnsi="Times New Roman" w:cs="Times New Roman"/>
          <w:color w:val="000000"/>
          <w:sz w:val="28"/>
          <w:szCs w:val="28"/>
        </w:rPr>
        <w:t xml:space="preserve"> район» Курской области, с указанием управлений, отделов и должностных лиц Администрации </w:t>
      </w:r>
      <w:r w:rsidR="00875BB3">
        <w:rPr>
          <w:rFonts w:ascii="Times New Roman" w:eastAsia="Times New Roman" w:hAnsi="Times New Roman" w:cs="Times New Roman"/>
          <w:color w:val="000000"/>
          <w:sz w:val="28"/>
          <w:szCs w:val="28"/>
        </w:rPr>
        <w:t>Тимского</w:t>
      </w:r>
      <w:r w:rsidR="002B618F">
        <w:rPr>
          <w:rFonts w:ascii="Times New Roman" w:eastAsia="Times New Roman" w:hAnsi="Times New Roman" w:cs="Times New Roman"/>
          <w:color w:val="000000"/>
          <w:sz w:val="28"/>
          <w:szCs w:val="28"/>
        </w:rPr>
        <w:t xml:space="preserve"> района Курской области по их исполнению</w:t>
      </w:r>
      <w:r>
        <w:rPr>
          <w:rFonts w:ascii="Times New Roman" w:eastAsia="Times New Roman" w:hAnsi="Times New Roman" w:cs="Times New Roman"/>
          <w:color w:val="000000"/>
          <w:sz w:val="28"/>
          <w:szCs w:val="28"/>
        </w:rPr>
        <w:t xml:space="preserve"> изложить в новой редакции</w:t>
      </w:r>
      <w:r w:rsidR="002B618F">
        <w:rPr>
          <w:rFonts w:ascii="Times New Roman" w:eastAsia="Times New Roman" w:hAnsi="Times New Roman" w:cs="Times New Roman"/>
          <w:color w:val="000000"/>
          <w:sz w:val="28"/>
          <w:szCs w:val="28"/>
        </w:rPr>
        <w:t xml:space="preserve">. </w:t>
      </w:r>
    </w:p>
    <w:p w:rsidR="002B618F" w:rsidRPr="00875BB3" w:rsidRDefault="002B618F" w:rsidP="00875BB3">
      <w:pPr>
        <w:spacing w:after="0"/>
        <w:ind w:firstLine="426"/>
        <w:jc w:val="both"/>
        <w:rPr>
          <w:rFonts w:ascii="Times New Roman" w:hAnsi="Times New Roman" w:cs="Times New Roman"/>
        </w:rPr>
      </w:pPr>
      <w:r w:rsidRPr="00875BB3">
        <w:rPr>
          <w:rFonts w:ascii="Times New Roman" w:hAnsi="Times New Roman" w:cs="Times New Roman"/>
          <w:color w:val="000000"/>
          <w:sz w:val="28"/>
          <w:szCs w:val="28"/>
        </w:rPr>
        <w:t xml:space="preserve">2. Контроль за исполнением настоящего постановления возложить на </w:t>
      </w:r>
      <w:r w:rsidR="00875BB3" w:rsidRPr="00875BB3">
        <w:rPr>
          <w:rFonts w:ascii="Times New Roman" w:hAnsi="Times New Roman" w:cs="Times New Roman"/>
          <w:color w:val="000000"/>
          <w:sz w:val="28"/>
          <w:szCs w:val="28"/>
        </w:rPr>
        <w:t>з</w:t>
      </w:r>
      <w:r w:rsidRPr="00875BB3">
        <w:rPr>
          <w:rFonts w:ascii="Times New Roman" w:hAnsi="Times New Roman" w:cs="Times New Roman"/>
          <w:color w:val="000000"/>
          <w:sz w:val="28"/>
          <w:szCs w:val="28"/>
        </w:rPr>
        <w:t xml:space="preserve">аместителя Главы Администрации </w:t>
      </w:r>
      <w:r w:rsidR="00875BB3" w:rsidRPr="00875BB3">
        <w:rPr>
          <w:rFonts w:ascii="Times New Roman" w:eastAsia="Times New Roman" w:hAnsi="Times New Roman" w:cs="Times New Roman"/>
          <w:color w:val="000000"/>
          <w:sz w:val="28"/>
          <w:szCs w:val="28"/>
        </w:rPr>
        <w:t>Тимск</w:t>
      </w:r>
      <w:r w:rsidR="00875BB3" w:rsidRPr="00875BB3">
        <w:rPr>
          <w:rFonts w:ascii="Times New Roman" w:hAnsi="Times New Roman" w:cs="Times New Roman"/>
          <w:color w:val="000000"/>
          <w:sz w:val="28"/>
          <w:szCs w:val="28"/>
        </w:rPr>
        <w:t>ого</w:t>
      </w:r>
      <w:r w:rsidRPr="00875BB3">
        <w:rPr>
          <w:rFonts w:ascii="Times New Roman" w:hAnsi="Times New Roman" w:cs="Times New Roman"/>
          <w:color w:val="000000"/>
          <w:sz w:val="28"/>
          <w:szCs w:val="28"/>
        </w:rPr>
        <w:t xml:space="preserve"> района</w:t>
      </w:r>
      <w:r w:rsidR="00875BB3" w:rsidRPr="00875BB3">
        <w:rPr>
          <w:rFonts w:ascii="Times New Roman" w:hAnsi="Times New Roman" w:cs="Times New Roman"/>
          <w:color w:val="000000"/>
          <w:sz w:val="28"/>
          <w:szCs w:val="28"/>
        </w:rPr>
        <w:t xml:space="preserve"> – Управляющего делами Л.А.</w:t>
      </w:r>
      <w:proofErr w:type="gramStart"/>
      <w:r w:rsidR="00875BB3" w:rsidRPr="00875BB3">
        <w:rPr>
          <w:rFonts w:ascii="Times New Roman" w:hAnsi="Times New Roman" w:cs="Times New Roman"/>
          <w:color w:val="000000"/>
          <w:sz w:val="28"/>
          <w:szCs w:val="28"/>
        </w:rPr>
        <w:t>Тонких</w:t>
      </w:r>
      <w:proofErr w:type="gramEnd"/>
      <w:r w:rsidRPr="00875BB3">
        <w:rPr>
          <w:rFonts w:ascii="Times New Roman" w:hAnsi="Times New Roman" w:cs="Times New Roman"/>
          <w:color w:val="000000"/>
          <w:sz w:val="28"/>
          <w:szCs w:val="28"/>
        </w:rPr>
        <w:t xml:space="preserve">. </w:t>
      </w:r>
    </w:p>
    <w:p w:rsidR="002B618F" w:rsidRDefault="002B618F" w:rsidP="00875BB3">
      <w:pPr>
        <w:pStyle w:val="a6"/>
        <w:widowControl w:val="0"/>
        <w:spacing w:beforeAutospacing="0" w:afterAutospacing="0"/>
        <w:ind w:firstLine="426"/>
        <w:jc w:val="both"/>
      </w:pPr>
      <w:r>
        <w:rPr>
          <w:color w:val="000000"/>
          <w:sz w:val="28"/>
          <w:szCs w:val="28"/>
        </w:rPr>
        <w:lastRenderedPageBreak/>
        <w:t>3. Настоящее Постановление вступает в силу со дня его подписания и подлежит размещению на официальном сайте муниципального образования  «</w:t>
      </w:r>
      <w:r w:rsidR="00875BB3">
        <w:rPr>
          <w:color w:val="000000"/>
          <w:sz w:val="28"/>
          <w:szCs w:val="28"/>
        </w:rPr>
        <w:t>Тимский</w:t>
      </w:r>
      <w:r>
        <w:rPr>
          <w:color w:val="000000"/>
          <w:sz w:val="28"/>
          <w:szCs w:val="28"/>
        </w:rPr>
        <w:t xml:space="preserve"> район» Курской области.</w:t>
      </w:r>
    </w:p>
    <w:p w:rsidR="002B618F" w:rsidRDefault="002B618F" w:rsidP="00875BB3">
      <w:pPr>
        <w:pStyle w:val="a6"/>
        <w:widowControl w:val="0"/>
        <w:spacing w:beforeAutospacing="0" w:afterAutospacing="0"/>
        <w:jc w:val="both"/>
      </w:pPr>
    </w:p>
    <w:p w:rsidR="002B618F" w:rsidRPr="00875BB3" w:rsidRDefault="002B618F" w:rsidP="00875BB3">
      <w:pPr>
        <w:pStyle w:val="a6"/>
        <w:widowControl w:val="0"/>
        <w:spacing w:beforeAutospacing="0" w:afterAutospacing="0"/>
        <w:jc w:val="both"/>
        <w:rPr>
          <w:color w:val="000000"/>
          <w:sz w:val="28"/>
          <w:szCs w:val="28"/>
        </w:rPr>
      </w:pPr>
      <w:r w:rsidRPr="00875BB3">
        <w:rPr>
          <w:color w:val="000000"/>
          <w:sz w:val="28"/>
          <w:szCs w:val="28"/>
        </w:rPr>
        <w:t xml:space="preserve">Глава </w:t>
      </w:r>
      <w:r w:rsidR="00875BB3">
        <w:rPr>
          <w:color w:val="000000"/>
          <w:sz w:val="28"/>
          <w:szCs w:val="28"/>
        </w:rPr>
        <w:t>Тимского</w:t>
      </w:r>
      <w:r w:rsidRPr="00875BB3">
        <w:rPr>
          <w:color w:val="000000"/>
          <w:sz w:val="28"/>
          <w:szCs w:val="28"/>
        </w:rPr>
        <w:t xml:space="preserve"> района</w:t>
      </w:r>
    </w:p>
    <w:p w:rsidR="002B618F" w:rsidRDefault="002B618F" w:rsidP="00875BB3">
      <w:pPr>
        <w:pStyle w:val="a6"/>
        <w:spacing w:beforeAutospacing="0" w:afterAutospacing="0"/>
        <w:ind w:right="283"/>
        <w:jc w:val="both"/>
        <w:rPr>
          <w:color w:val="000000"/>
          <w:sz w:val="28"/>
          <w:szCs w:val="28"/>
        </w:rPr>
      </w:pPr>
      <w:r w:rsidRPr="00875BB3">
        <w:rPr>
          <w:color w:val="000000"/>
          <w:sz w:val="28"/>
          <w:szCs w:val="28"/>
        </w:rPr>
        <w:t>Курской области</w:t>
      </w:r>
      <w:r w:rsidRPr="00875BB3">
        <w:rPr>
          <w:color w:val="000000"/>
          <w:sz w:val="28"/>
          <w:szCs w:val="28"/>
        </w:rPr>
        <w:tab/>
      </w:r>
      <w:r w:rsidRPr="00875BB3">
        <w:rPr>
          <w:color w:val="000000"/>
          <w:sz w:val="28"/>
          <w:szCs w:val="28"/>
        </w:rPr>
        <w:tab/>
      </w:r>
      <w:r w:rsidRPr="00875BB3">
        <w:rPr>
          <w:color w:val="000000"/>
          <w:sz w:val="28"/>
          <w:szCs w:val="28"/>
        </w:rPr>
        <w:tab/>
        <w:t xml:space="preserve">        </w:t>
      </w:r>
      <w:r w:rsidR="00875BB3">
        <w:rPr>
          <w:color w:val="000000"/>
          <w:sz w:val="28"/>
          <w:szCs w:val="28"/>
        </w:rPr>
        <w:t xml:space="preserve">             </w:t>
      </w:r>
      <w:r w:rsidRPr="00875BB3">
        <w:rPr>
          <w:color w:val="000000"/>
          <w:sz w:val="28"/>
          <w:szCs w:val="28"/>
        </w:rPr>
        <w:t xml:space="preserve">                               </w:t>
      </w:r>
      <w:r w:rsidR="00875BB3">
        <w:rPr>
          <w:color w:val="000000"/>
          <w:sz w:val="28"/>
          <w:szCs w:val="28"/>
        </w:rPr>
        <w:t>А.И.Булгаков</w:t>
      </w:r>
    </w:p>
    <w:p w:rsidR="00524D64" w:rsidRDefault="00524D64">
      <w:pPr>
        <w:rPr>
          <w:rFonts w:ascii="Times New Roman" w:eastAsia="Times New Roman" w:hAnsi="Times New Roman" w:cs="Times New Roman"/>
          <w:color w:val="000000"/>
          <w:kern w:val="2"/>
          <w:sz w:val="28"/>
          <w:szCs w:val="28"/>
          <w:lang w:bidi="hi-IN"/>
        </w:rPr>
      </w:pPr>
      <w:r>
        <w:rPr>
          <w:color w:val="000000"/>
          <w:sz w:val="28"/>
          <w:szCs w:val="28"/>
        </w:rPr>
        <w:br w:type="page"/>
      </w:r>
    </w:p>
    <w:p w:rsidR="002B618F" w:rsidRPr="00524D64" w:rsidRDefault="002B618F" w:rsidP="00F11976">
      <w:pPr>
        <w:spacing w:after="0"/>
        <w:jc w:val="right"/>
        <w:rPr>
          <w:rFonts w:ascii="Times New Roman" w:hAnsi="Times New Roman"/>
          <w:color w:val="000000"/>
          <w:sz w:val="28"/>
          <w:szCs w:val="28"/>
        </w:rPr>
      </w:pPr>
      <w:r w:rsidRPr="00524D64">
        <w:rPr>
          <w:rFonts w:ascii="Times New Roman" w:hAnsi="Times New Roman"/>
          <w:color w:val="000000"/>
          <w:sz w:val="28"/>
          <w:szCs w:val="28"/>
        </w:rPr>
        <w:lastRenderedPageBreak/>
        <w:t>Утвержден</w:t>
      </w:r>
    </w:p>
    <w:p w:rsidR="002B618F" w:rsidRPr="00524D64" w:rsidRDefault="002B618F" w:rsidP="00F11976">
      <w:pPr>
        <w:spacing w:after="0"/>
        <w:jc w:val="right"/>
        <w:rPr>
          <w:rFonts w:ascii="Times New Roman" w:hAnsi="Times New Roman"/>
          <w:color w:val="000000"/>
          <w:sz w:val="28"/>
          <w:szCs w:val="28"/>
        </w:rPr>
      </w:pPr>
      <w:r w:rsidRPr="00524D64">
        <w:rPr>
          <w:rFonts w:ascii="Times New Roman" w:hAnsi="Times New Roman"/>
          <w:color w:val="000000"/>
          <w:sz w:val="28"/>
          <w:szCs w:val="28"/>
        </w:rPr>
        <w:t xml:space="preserve">постановлением Администрации </w:t>
      </w:r>
    </w:p>
    <w:p w:rsidR="002B618F" w:rsidRPr="00524D64" w:rsidRDefault="00524D64" w:rsidP="00F11976">
      <w:pPr>
        <w:spacing w:after="0"/>
        <w:jc w:val="right"/>
        <w:rPr>
          <w:rFonts w:ascii="Times New Roman" w:hAnsi="Times New Roman"/>
          <w:color w:val="000000"/>
          <w:sz w:val="28"/>
          <w:szCs w:val="28"/>
        </w:rPr>
      </w:pPr>
      <w:r>
        <w:rPr>
          <w:rFonts w:ascii="Times New Roman" w:eastAsia="Times New Roman" w:hAnsi="Times New Roman" w:cs="Times New Roman"/>
          <w:color w:val="000000"/>
          <w:sz w:val="28"/>
          <w:szCs w:val="28"/>
        </w:rPr>
        <w:t>Тимского</w:t>
      </w:r>
      <w:r w:rsidR="002B618F" w:rsidRPr="00524D64">
        <w:rPr>
          <w:rFonts w:ascii="Times New Roman" w:hAnsi="Times New Roman"/>
          <w:color w:val="000000"/>
          <w:sz w:val="28"/>
          <w:szCs w:val="28"/>
        </w:rPr>
        <w:t xml:space="preserve"> района </w:t>
      </w:r>
    </w:p>
    <w:p w:rsidR="004A322B" w:rsidRPr="00950DC2" w:rsidRDefault="004A322B" w:rsidP="004A322B">
      <w:pPr>
        <w:shd w:val="clear" w:color="auto" w:fill="FFFFFF"/>
        <w:spacing w:after="0" w:line="240" w:lineRule="auto"/>
        <w:jc w:val="right"/>
        <w:rPr>
          <w:rFonts w:ascii="Times New Roman" w:hAnsi="Times New Roman"/>
          <w:spacing w:val="-2"/>
          <w:sz w:val="28"/>
          <w:szCs w:val="28"/>
          <w:u w:val="single"/>
        </w:rPr>
      </w:pPr>
      <w:r w:rsidRPr="00950DC2">
        <w:rPr>
          <w:rFonts w:ascii="Times New Roman" w:hAnsi="Times New Roman"/>
          <w:spacing w:val="-2"/>
          <w:sz w:val="28"/>
          <w:szCs w:val="28"/>
          <w:u w:val="single"/>
        </w:rPr>
        <w:t xml:space="preserve">от </w:t>
      </w:r>
      <w:r w:rsidRPr="004A322B">
        <w:rPr>
          <w:rFonts w:ascii="Times New Roman" w:hAnsi="Times New Roman"/>
          <w:spacing w:val="-2"/>
          <w:sz w:val="28"/>
          <w:szCs w:val="28"/>
        </w:rPr>
        <w:t>_____________№ _____</w:t>
      </w:r>
      <w:r>
        <w:rPr>
          <w:rFonts w:ascii="Times New Roman" w:hAnsi="Times New Roman"/>
          <w:spacing w:val="-2"/>
          <w:sz w:val="28"/>
          <w:szCs w:val="28"/>
          <w:u w:val="single"/>
        </w:rPr>
        <w:t xml:space="preserve"> </w:t>
      </w:r>
    </w:p>
    <w:p w:rsidR="002B618F" w:rsidRPr="00524D64" w:rsidRDefault="002B618F" w:rsidP="00524D64">
      <w:pPr>
        <w:jc w:val="right"/>
        <w:rPr>
          <w:rFonts w:ascii="Times New Roman" w:hAnsi="Times New Roman"/>
          <w:color w:val="000000"/>
          <w:sz w:val="28"/>
          <w:szCs w:val="28"/>
        </w:rPr>
      </w:pPr>
    </w:p>
    <w:p w:rsidR="007504E1" w:rsidRDefault="002B618F" w:rsidP="002B618F">
      <w:pPr>
        <w:jc w:val="center"/>
        <w:rPr>
          <w:rFonts w:ascii="Times New Roman" w:hAnsi="Times New Roman"/>
          <w:b/>
          <w:bCs/>
          <w:color w:val="000000"/>
          <w:sz w:val="28"/>
          <w:szCs w:val="28"/>
        </w:rPr>
      </w:pPr>
      <w:r w:rsidRPr="00524D64">
        <w:rPr>
          <w:rFonts w:ascii="Times New Roman" w:hAnsi="Times New Roman"/>
          <w:b/>
          <w:bCs/>
          <w:color w:val="000000"/>
          <w:sz w:val="28"/>
          <w:szCs w:val="28"/>
        </w:rPr>
        <w:t xml:space="preserve">РЕЕСТР </w:t>
      </w:r>
    </w:p>
    <w:p w:rsidR="002B618F" w:rsidRDefault="002B618F" w:rsidP="002B618F">
      <w:pPr>
        <w:jc w:val="center"/>
        <w:rPr>
          <w:rFonts w:ascii="Times New Roman" w:hAnsi="Times New Roman"/>
          <w:b/>
          <w:bCs/>
          <w:color w:val="000000"/>
          <w:sz w:val="28"/>
          <w:szCs w:val="28"/>
        </w:rPr>
      </w:pPr>
      <w:r w:rsidRPr="00524D64">
        <w:rPr>
          <w:rFonts w:ascii="Times New Roman" w:hAnsi="Times New Roman"/>
          <w:b/>
          <w:bCs/>
          <w:color w:val="000000"/>
          <w:sz w:val="28"/>
          <w:szCs w:val="28"/>
        </w:rPr>
        <w:t>переданных отдельных государственных полномочий, исполняемых органами местного самоуправления муниципального района «</w:t>
      </w:r>
      <w:r w:rsidR="00524D64" w:rsidRPr="00524D64">
        <w:rPr>
          <w:rFonts w:ascii="Times New Roman" w:eastAsia="Times New Roman" w:hAnsi="Times New Roman" w:cs="Times New Roman"/>
          <w:b/>
          <w:color w:val="000000"/>
          <w:sz w:val="28"/>
          <w:szCs w:val="28"/>
        </w:rPr>
        <w:t>Тимский</w:t>
      </w:r>
      <w:r w:rsidRPr="00524D64">
        <w:rPr>
          <w:rFonts w:ascii="Times New Roman" w:hAnsi="Times New Roman"/>
          <w:b/>
          <w:bCs/>
          <w:color w:val="000000"/>
          <w:sz w:val="28"/>
          <w:szCs w:val="28"/>
        </w:rPr>
        <w:t xml:space="preserve"> район» Курской области </w:t>
      </w:r>
    </w:p>
    <w:tbl>
      <w:tblPr>
        <w:tblStyle w:val="a8"/>
        <w:tblW w:w="0" w:type="auto"/>
        <w:tblLayout w:type="fixed"/>
        <w:tblLook w:val="04A0"/>
      </w:tblPr>
      <w:tblGrid>
        <w:gridCol w:w="526"/>
        <w:gridCol w:w="2843"/>
        <w:gridCol w:w="3118"/>
        <w:gridCol w:w="1276"/>
        <w:gridCol w:w="1581"/>
      </w:tblGrid>
      <w:tr w:rsidR="00F11976" w:rsidTr="006509DD">
        <w:tc>
          <w:tcPr>
            <w:tcW w:w="526" w:type="dxa"/>
          </w:tcPr>
          <w:p w:rsidR="00F11976" w:rsidRDefault="00F11976" w:rsidP="002B618F">
            <w:pPr>
              <w:jc w:val="center"/>
              <w:rPr>
                <w:rFonts w:ascii="Times New Roman" w:hAnsi="Times New Roman"/>
                <w:b/>
                <w:bCs/>
                <w:color w:val="000000"/>
                <w:sz w:val="28"/>
                <w:szCs w:val="28"/>
              </w:rPr>
            </w:pPr>
            <w:r w:rsidRPr="00524D64">
              <w:rPr>
                <w:rFonts w:ascii="Times New Roman" w:hAnsi="Times New Roman"/>
                <w:bCs/>
                <w:sz w:val="20"/>
                <w:szCs w:val="20"/>
              </w:rPr>
              <w:t>п/п</w:t>
            </w:r>
          </w:p>
        </w:tc>
        <w:tc>
          <w:tcPr>
            <w:tcW w:w="2843" w:type="dxa"/>
          </w:tcPr>
          <w:p w:rsidR="00F11976" w:rsidRDefault="00F11976" w:rsidP="002B618F">
            <w:pPr>
              <w:jc w:val="center"/>
              <w:rPr>
                <w:rFonts w:ascii="Times New Roman" w:hAnsi="Times New Roman"/>
                <w:b/>
                <w:bCs/>
                <w:color w:val="000000"/>
                <w:sz w:val="28"/>
                <w:szCs w:val="28"/>
              </w:rPr>
            </w:pPr>
            <w:r w:rsidRPr="00524D64">
              <w:rPr>
                <w:rFonts w:ascii="Times New Roman" w:hAnsi="Times New Roman"/>
                <w:bCs/>
                <w:sz w:val="20"/>
                <w:szCs w:val="20"/>
              </w:rPr>
              <w:t>Областной закон, наделяющий органы местного самоуправления муниципального района отдельными государственными полномочиями</w:t>
            </w:r>
          </w:p>
        </w:tc>
        <w:tc>
          <w:tcPr>
            <w:tcW w:w="3118" w:type="dxa"/>
          </w:tcPr>
          <w:p w:rsidR="00F11976" w:rsidRDefault="00A958DE" w:rsidP="002B618F">
            <w:pPr>
              <w:jc w:val="center"/>
              <w:rPr>
                <w:rFonts w:ascii="Times New Roman" w:hAnsi="Times New Roman"/>
                <w:b/>
                <w:bCs/>
                <w:color w:val="000000"/>
                <w:sz w:val="28"/>
                <w:szCs w:val="28"/>
              </w:rPr>
            </w:pPr>
            <w:r w:rsidRPr="00524D64">
              <w:rPr>
                <w:rFonts w:ascii="Times New Roman" w:hAnsi="Times New Roman"/>
                <w:bCs/>
                <w:sz w:val="20"/>
                <w:szCs w:val="20"/>
              </w:rPr>
              <w:t>Наименование государственного полномочия</w:t>
            </w:r>
          </w:p>
        </w:tc>
        <w:tc>
          <w:tcPr>
            <w:tcW w:w="1276" w:type="dxa"/>
          </w:tcPr>
          <w:p w:rsidR="00F11976" w:rsidRDefault="00A958DE" w:rsidP="002B618F">
            <w:pPr>
              <w:jc w:val="center"/>
              <w:rPr>
                <w:rFonts w:ascii="Times New Roman" w:hAnsi="Times New Roman"/>
                <w:b/>
                <w:bCs/>
                <w:color w:val="000000"/>
                <w:sz w:val="28"/>
                <w:szCs w:val="28"/>
              </w:rPr>
            </w:pPr>
            <w:r w:rsidRPr="00524D64">
              <w:rPr>
                <w:rFonts w:ascii="Times New Roman" w:hAnsi="Times New Roman"/>
                <w:bCs/>
                <w:sz w:val="20"/>
                <w:szCs w:val="20"/>
              </w:rPr>
              <w:t>Уполномоченный орган на выполнение переданного государственного полномочия</w:t>
            </w:r>
          </w:p>
        </w:tc>
        <w:tc>
          <w:tcPr>
            <w:tcW w:w="1581" w:type="dxa"/>
          </w:tcPr>
          <w:p w:rsidR="00F11976" w:rsidRDefault="00A958DE" w:rsidP="002B618F">
            <w:pPr>
              <w:jc w:val="center"/>
              <w:rPr>
                <w:rFonts w:ascii="Times New Roman" w:hAnsi="Times New Roman"/>
                <w:b/>
                <w:bCs/>
                <w:color w:val="000000"/>
                <w:sz w:val="28"/>
                <w:szCs w:val="28"/>
              </w:rPr>
            </w:pPr>
            <w:r w:rsidRPr="00524D64">
              <w:rPr>
                <w:rFonts w:ascii="Times New Roman" w:hAnsi="Times New Roman"/>
                <w:bCs/>
                <w:sz w:val="20"/>
                <w:szCs w:val="20"/>
              </w:rPr>
              <w:t>Ответственное лицо за исполнение переданных полномочий</w:t>
            </w:r>
          </w:p>
        </w:tc>
      </w:tr>
      <w:tr w:rsidR="00F11976" w:rsidRPr="00A958DE" w:rsidTr="006509DD">
        <w:tc>
          <w:tcPr>
            <w:tcW w:w="526" w:type="dxa"/>
          </w:tcPr>
          <w:p w:rsidR="00F11976" w:rsidRPr="00A958DE" w:rsidRDefault="00A958DE" w:rsidP="002B618F">
            <w:pPr>
              <w:jc w:val="center"/>
              <w:rPr>
                <w:rFonts w:ascii="Times New Roman" w:hAnsi="Times New Roman"/>
                <w:bCs/>
                <w:color w:val="000000"/>
                <w:sz w:val="18"/>
                <w:szCs w:val="18"/>
              </w:rPr>
            </w:pPr>
            <w:r w:rsidRPr="00A958DE">
              <w:rPr>
                <w:rFonts w:ascii="Times New Roman" w:hAnsi="Times New Roman"/>
                <w:bCs/>
                <w:color w:val="000000"/>
                <w:sz w:val="18"/>
                <w:szCs w:val="18"/>
              </w:rPr>
              <w:t>1</w:t>
            </w:r>
          </w:p>
        </w:tc>
        <w:tc>
          <w:tcPr>
            <w:tcW w:w="2843" w:type="dxa"/>
          </w:tcPr>
          <w:p w:rsidR="00F11976" w:rsidRPr="00A958DE" w:rsidRDefault="00A958DE" w:rsidP="002B618F">
            <w:pPr>
              <w:jc w:val="center"/>
              <w:rPr>
                <w:rFonts w:ascii="Times New Roman" w:hAnsi="Times New Roman"/>
                <w:bCs/>
                <w:color w:val="000000"/>
                <w:sz w:val="18"/>
                <w:szCs w:val="18"/>
              </w:rPr>
            </w:pPr>
            <w:r w:rsidRPr="00A958DE">
              <w:rPr>
                <w:rFonts w:ascii="Times New Roman" w:hAnsi="Times New Roman"/>
                <w:bCs/>
                <w:color w:val="000000"/>
                <w:sz w:val="18"/>
                <w:szCs w:val="18"/>
              </w:rPr>
              <w:t>2</w:t>
            </w:r>
          </w:p>
        </w:tc>
        <w:tc>
          <w:tcPr>
            <w:tcW w:w="3118" w:type="dxa"/>
          </w:tcPr>
          <w:p w:rsidR="00F11976" w:rsidRPr="00A958DE" w:rsidRDefault="00A958DE" w:rsidP="002B618F">
            <w:pPr>
              <w:jc w:val="center"/>
              <w:rPr>
                <w:rFonts w:ascii="Times New Roman" w:hAnsi="Times New Roman"/>
                <w:bCs/>
                <w:color w:val="000000"/>
                <w:sz w:val="18"/>
                <w:szCs w:val="18"/>
              </w:rPr>
            </w:pPr>
            <w:r w:rsidRPr="00A958DE">
              <w:rPr>
                <w:rFonts w:ascii="Times New Roman" w:hAnsi="Times New Roman"/>
                <w:bCs/>
                <w:color w:val="000000"/>
                <w:sz w:val="18"/>
                <w:szCs w:val="18"/>
              </w:rPr>
              <w:t>3</w:t>
            </w:r>
          </w:p>
        </w:tc>
        <w:tc>
          <w:tcPr>
            <w:tcW w:w="1276" w:type="dxa"/>
          </w:tcPr>
          <w:p w:rsidR="00F11976" w:rsidRPr="00A958DE" w:rsidRDefault="00A958DE" w:rsidP="002B618F">
            <w:pPr>
              <w:jc w:val="center"/>
              <w:rPr>
                <w:rFonts w:ascii="Times New Roman" w:hAnsi="Times New Roman"/>
                <w:bCs/>
                <w:color w:val="000000"/>
                <w:sz w:val="18"/>
                <w:szCs w:val="18"/>
              </w:rPr>
            </w:pPr>
            <w:r w:rsidRPr="00A958DE">
              <w:rPr>
                <w:rFonts w:ascii="Times New Roman" w:hAnsi="Times New Roman"/>
                <w:bCs/>
                <w:color w:val="000000"/>
                <w:sz w:val="18"/>
                <w:szCs w:val="18"/>
              </w:rPr>
              <w:t>4</w:t>
            </w:r>
          </w:p>
        </w:tc>
        <w:tc>
          <w:tcPr>
            <w:tcW w:w="1581" w:type="dxa"/>
          </w:tcPr>
          <w:p w:rsidR="00F11976" w:rsidRPr="00A958DE" w:rsidRDefault="00A958DE" w:rsidP="002B618F">
            <w:pPr>
              <w:jc w:val="center"/>
              <w:rPr>
                <w:rFonts w:ascii="Times New Roman" w:hAnsi="Times New Roman"/>
                <w:bCs/>
                <w:color w:val="000000"/>
                <w:sz w:val="18"/>
                <w:szCs w:val="18"/>
              </w:rPr>
            </w:pPr>
            <w:r w:rsidRPr="00A958DE">
              <w:rPr>
                <w:rFonts w:ascii="Times New Roman" w:hAnsi="Times New Roman"/>
                <w:bCs/>
                <w:color w:val="000000"/>
                <w:sz w:val="18"/>
                <w:szCs w:val="18"/>
              </w:rPr>
              <w:t>5</w:t>
            </w:r>
          </w:p>
        </w:tc>
      </w:tr>
      <w:tr w:rsidR="00A958DE" w:rsidRPr="00A958DE" w:rsidTr="006509DD">
        <w:tc>
          <w:tcPr>
            <w:tcW w:w="526" w:type="dxa"/>
          </w:tcPr>
          <w:p w:rsidR="00A958DE" w:rsidRPr="00A958DE" w:rsidRDefault="00A958DE" w:rsidP="002B618F">
            <w:pPr>
              <w:jc w:val="center"/>
              <w:rPr>
                <w:rFonts w:ascii="Times New Roman" w:hAnsi="Times New Roman"/>
                <w:bCs/>
                <w:color w:val="000000"/>
                <w:sz w:val="18"/>
                <w:szCs w:val="18"/>
              </w:rPr>
            </w:pPr>
            <w:r>
              <w:rPr>
                <w:rFonts w:ascii="Times New Roman" w:hAnsi="Times New Roman"/>
                <w:bCs/>
                <w:color w:val="000000"/>
                <w:sz w:val="18"/>
                <w:szCs w:val="18"/>
              </w:rPr>
              <w:t>1</w:t>
            </w:r>
          </w:p>
        </w:tc>
        <w:tc>
          <w:tcPr>
            <w:tcW w:w="2843" w:type="dxa"/>
          </w:tcPr>
          <w:p w:rsidR="00A958DE" w:rsidRPr="00A958DE" w:rsidRDefault="00A958DE" w:rsidP="00C3708F">
            <w:pPr>
              <w:jc w:val="center"/>
              <w:rPr>
                <w:rFonts w:ascii="Times New Roman" w:hAnsi="Times New Roman"/>
                <w:bCs/>
                <w:color w:val="000000"/>
                <w:sz w:val="18"/>
                <w:szCs w:val="18"/>
              </w:rPr>
            </w:pPr>
            <w:r w:rsidRPr="00F11976">
              <w:rPr>
                <w:rFonts w:ascii="Times New Roman" w:hAnsi="Times New Roman"/>
                <w:color w:val="000000"/>
                <w:sz w:val="24"/>
                <w:szCs w:val="24"/>
              </w:rPr>
              <w:t>Закон Курской области от 06.04.2007 № 25-ЗКО (ред. от 2</w:t>
            </w:r>
            <w:r w:rsidR="00C3708F">
              <w:rPr>
                <w:rFonts w:ascii="Times New Roman" w:hAnsi="Times New Roman"/>
                <w:color w:val="000000"/>
                <w:sz w:val="24"/>
                <w:szCs w:val="24"/>
              </w:rPr>
              <w:t>7.04</w:t>
            </w:r>
            <w:r w:rsidRPr="00F11976">
              <w:rPr>
                <w:rFonts w:ascii="Times New Roman" w:hAnsi="Times New Roman"/>
                <w:color w:val="000000"/>
                <w:sz w:val="24"/>
                <w:szCs w:val="24"/>
              </w:rPr>
              <w:t>.202</w:t>
            </w:r>
            <w:r w:rsidR="00C3708F">
              <w:rPr>
                <w:rFonts w:ascii="Times New Roman" w:hAnsi="Times New Roman"/>
                <w:color w:val="000000"/>
                <w:sz w:val="24"/>
                <w:szCs w:val="24"/>
              </w:rPr>
              <w:t>4</w:t>
            </w:r>
            <w:r w:rsidRPr="00F11976">
              <w:rPr>
                <w:rFonts w:ascii="Times New Roman" w:hAnsi="Times New Roman"/>
                <w:color w:val="000000"/>
                <w:sz w:val="24"/>
                <w:szCs w:val="24"/>
              </w:rPr>
              <w:t>)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 (принят Курской областной Думой 29.03.2007)</w:t>
            </w:r>
          </w:p>
        </w:tc>
        <w:tc>
          <w:tcPr>
            <w:tcW w:w="3118" w:type="dxa"/>
          </w:tcPr>
          <w:p w:rsidR="00A958DE" w:rsidRPr="00F11976" w:rsidRDefault="00A958DE" w:rsidP="00A958DE">
            <w:pPr>
              <w:widowControl w:val="0"/>
              <w:jc w:val="center"/>
              <w:rPr>
                <w:rFonts w:ascii="Times New Roman" w:hAnsi="Times New Roman"/>
                <w:sz w:val="24"/>
                <w:szCs w:val="24"/>
              </w:rPr>
            </w:pPr>
            <w:r w:rsidRPr="00F11976">
              <w:rPr>
                <w:rFonts w:ascii="Times New Roman" w:hAnsi="Times New Roman"/>
                <w:sz w:val="24"/>
                <w:szCs w:val="24"/>
              </w:rPr>
              <w:t>- обеспечение реализации на территории муниципального района «</w:t>
            </w:r>
            <w:r>
              <w:rPr>
                <w:rFonts w:ascii="Times New Roman" w:hAnsi="Times New Roman"/>
                <w:sz w:val="24"/>
                <w:szCs w:val="24"/>
              </w:rPr>
              <w:t>Тимский</w:t>
            </w:r>
            <w:r w:rsidRPr="00F11976">
              <w:rPr>
                <w:rFonts w:ascii="Times New Roman" w:hAnsi="Times New Roman"/>
                <w:sz w:val="24"/>
                <w:szCs w:val="24"/>
              </w:rPr>
              <w:t xml:space="preserve"> район» Курской области государственных программ Курской области улучшения условий и охраны труда;</w:t>
            </w:r>
          </w:p>
          <w:p w:rsidR="00A958DE" w:rsidRPr="00F11976" w:rsidRDefault="00A958DE" w:rsidP="00A958DE">
            <w:pPr>
              <w:widowControl w:val="0"/>
              <w:jc w:val="center"/>
              <w:rPr>
                <w:rFonts w:ascii="Times New Roman" w:hAnsi="Times New Roman"/>
                <w:sz w:val="24"/>
                <w:szCs w:val="24"/>
              </w:rPr>
            </w:pPr>
            <w:r w:rsidRPr="00F11976">
              <w:rPr>
                <w:rFonts w:ascii="Times New Roman" w:hAnsi="Times New Roman"/>
                <w:sz w:val="24"/>
                <w:szCs w:val="24"/>
              </w:rPr>
              <w:t xml:space="preserve">- координация проведения на территории Курской области в установленном порядке </w:t>
            </w:r>
            <w:proofErr w:type="gramStart"/>
            <w:r w:rsidRPr="00F11976">
              <w:rPr>
                <w:rFonts w:ascii="Times New Roman" w:hAnsi="Times New Roman"/>
                <w:sz w:val="24"/>
                <w:szCs w:val="24"/>
              </w:rPr>
              <w:t>обучения по охране</w:t>
            </w:r>
            <w:proofErr w:type="gramEnd"/>
            <w:r w:rsidRPr="00F11976">
              <w:rPr>
                <w:rFonts w:ascii="Times New Roman" w:hAnsi="Times New Roman"/>
                <w:sz w:val="24"/>
                <w:szCs w:val="24"/>
              </w:rPr>
              <w:t xml:space="preserve"> труда;</w:t>
            </w:r>
          </w:p>
          <w:p w:rsidR="00A958DE" w:rsidRPr="00A958DE" w:rsidRDefault="00A958DE" w:rsidP="00331E11">
            <w:pPr>
              <w:widowControl w:val="0"/>
              <w:jc w:val="center"/>
              <w:rPr>
                <w:rFonts w:ascii="Times New Roman" w:hAnsi="Times New Roman"/>
                <w:bCs/>
                <w:color w:val="000000"/>
                <w:sz w:val="18"/>
                <w:szCs w:val="18"/>
              </w:rPr>
            </w:pPr>
            <w:r w:rsidRPr="00F11976">
              <w:rPr>
                <w:rFonts w:ascii="Times New Roman" w:hAnsi="Times New Roman"/>
                <w:sz w:val="24"/>
                <w:szCs w:val="24"/>
              </w:rPr>
              <w:t>- организация и проведение мониторинга состояния условий и охраны труда у работодателей, осуществляющих свою деятельность на территории соответствую</w:t>
            </w:r>
            <w:r w:rsidR="00331E11">
              <w:rPr>
                <w:rFonts w:ascii="Times New Roman" w:hAnsi="Times New Roman"/>
                <w:sz w:val="24"/>
                <w:szCs w:val="24"/>
              </w:rPr>
              <w:t>щего муниципального образования</w:t>
            </w:r>
          </w:p>
        </w:tc>
        <w:tc>
          <w:tcPr>
            <w:tcW w:w="1276" w:type="dxa"/>
          </w:tcPr>
          <w:p w:rsidR="00A958DE" w:rsidRPr="00A958DE" w:rsidRDefault="007504E1" w:rsidP="007504E1">
            <w:pPr>
              <w:jc w:val="center"/>
              <w:rPr>
                <w:rFonts w:ascii="Times New Roman" w:hAnsi="Times New Roman"/>
                <w:bCs/>
                <w:color w:val="000000"/>
                <w:sz w:val="18"/>
                <w:szCs w:val="18"/>
              </w:rPr>
            </w:pPr>
            <w:r>
              <w:rPr>
                <w:rFonts w:ascii="Times New Roman" w:hAnsi="Times New Roman"/>
                <w:sz w:val="24"/>
                <w:szCs w:val="24"/>
              </w:rPr>
              <w:t xml:space="preserve">Отдел по экономике и трудовым отношениям </w:t>
            </w:r>
            <w:r w:rsidR="00A958DE" w:rsidRPr="00F11976">
              <w:rPr>
                <w:rFonts w:ascii="Times New Roman" w:hAnsi="Times New Roman"/>
                <w:sz w:val="24"/>
                <w:szCs w:val="24"/>
              </w:rPr>
              <w:t>Администраци</w:t>
            </w:r>
            <w:r>
              <w:rPr>
                <w:rFonts w:ascii="Times New Roman" w:hAnsi="Times New Roman"/>
                <w:sz w:val="24"/>
                <w:szCs w:val="24"/>
              </w:rPr>
              <w:t>и</w:t>
            </w:r>
            <w:r w:rsidR="00A958DE" w:rsidRPr="00F11976">
              <w:rPr>
                <w:rFonts w:ascii="Times New Roman" w:hAnsi="Times New Roman"/>
                <w:sz w:val="24"/>
                <w:szCs w:val="24"/>
              </w:rPr>
              <w:t xml:space="preserve"> </w:t>
            </w:r>
            <w:r w:rsidR="00A958DE">
              <w:rPr>
                <w:rFonts w:ascii="Times New Roman" w:hAnsi="Times New Roman"/>
                <w:sz w:val="24"/>
                <w:szCs w:val="24"/>
              </w:rPr>
              <w:t>Тимского</w:t>
            </w:r>
            <w:r w:rsidR="00A958DE" w:rsidRPr="00F11976">
              <w:rPr>
                <w:rFonts w:ascii="Times New Roman" w:hAnsi="Times New Roman"/>
                <w:sz w:val="24"/>
                <w:szCs w:val="24"/>
              </w:rPr>
              <w:t xml:space="preserve"> района Курской области</w:t>
            </w:r>
          </w:p>
        </w:tc>
        <w:tc>
          <w:tcPr>
            <w:tcW w:w="1581" w:type="dxa"/>
          </w:tcPr>
          <w:p w:rsidR="00A958DE" w:rsidRPr="00A958DE" w:rsidRDefault="00A958DE" w:rsidP="00A958DE">
            <w:pPr>
              <w:jc w:val="center"/>
              <w:rPr>
                <w:rFonts w:ascii="Times New Roman" w:hAnsi="Times New Roman"/>
                <w:bCs/>
                <w:color w:val="000000"/>
                <w:sz w:val="18"/>
                <w:szCs w:val="18"/>
              </w:rPr>
            </w:pPr>
            <w:r>
              <w:rPr>
                <w:rFonts w:ascii="Times New Roman" w:hAnsi="Times New Roman"/>
                <w:sz w:val="24"/>
                <w:szCs w:val="24"/>
              </w:rPr>
              <w:t>Бычкова Екатерина</w:t>
            </w:r>
            <w:r w:rsidRPr="00F11976">
              <w:rPr>
                <w:rFonts w:ascii="Times New Roman" w:hAnsi="Times New Roman"/>
                <w:sz w:val="24"/>
                <w:szCs w:val="24"/>
              </w:rPr>
              <w:t xml:space="preserve"> Владимировна</w:t>
            </w:r>
            <w:r>
              <w:rPr>
                <w:rFonts w:ascii="Times New Roman" w:hAnsi="Times New Roman"/>
                <w:sz w:val="24"/>
                <w:szCs w:val="24"/>
              </w:rPr>
              <w:t xml:space="preserve"> – </w:t>
            </w:r>
            <w:r w:rsidRPr="00F11976">
              <w:rPr>
                <w:rFonts w:ascii="Times New Roman" w:hAnsi="Times New Roman"/>
                <w:sz w:val="24"/>
                <w:szCs w:val="24"/>
              </w:rPr>
              <w:t xml:space="preserve">главный специалист-эксперт </w:t>
            </w:r>
            <w:r>
              <w:rPr>
                <w:rFonts w:ascii="Times New Roman" w:hAnsi="Times New Roman"/>
                <w:sz w:val="24"/>
                <w:szCs w:val="24"/>
              </w:rPr>
              <w:t xml:space="preserve">по </w:t>
            </w:r>
            <w:r w:rsidRPr="00F11976">
              <w:rPr>
                <w:rFonts w:ascii="Times New Roman" w:hAnsi="Times New Roman"/>
                <w:sz w:val="24"/>
                <w:szCs w:val="24"/>
              </w:rPr>
              <w:t>труд</w:t>
            </w:r>
            <w:r>
              <w:rPr>
                <w:rFonts w:ascii="Times New Roman" w:hAnsi="Times New Roman"/>
                <w:sz w:val="24"/>
                <w:szCs w:val="24"/>
              </w:rPr>
              <w:t>у отдела по экономике и трудовым отношениям</w:t>
            </w:r>
          </w:p>
        </w:tc>
      </w:tr>
      <w:tr w:rsidR="00A958DE" w:rsidRPr="00A958DE" w:rsidTr="006509DD">
        <w:tc>
          <w:tcPr>
            <w:tcW w:w="526" w:type="dxa"/>
          </w:tcPr>
          <w:p w:rsidR="00A958DE" w:rsidRPr="00A958DE" w:rsidRDefault="00A958DE" w:rsidP="002B618F">
            <w:pPr>
              <w:jc w:val="center"/>
              <w:rPr>
                <w:rFonts w:ascii="Times New Roman" w:hAnsi="Times New Roman"/>
                <w:bCs/>
                <w:color w:val="000000"/>
                <w:sz w:val="18"/>
                <w:szCs w:val="18"/>
              </w:rPr>
            </w:pPr>
            <w:r>
              <w:rPr>
                <w:rFonts w:ascii="Times New Roman" w:hAnsi="Times New Roman"/>
                <w:bCs/>
                <w:color w:val="000000"/>
                <w:sz w:val="18"/>
                <w:szCs w:val="18"/>
              </w:rPr>
              <w:t>2</w:t>
            </w:r>
          </w:p>
        </w:tc>
        <w:tc>
          <w:tcPr>
            <w:tcW w:w="2843" w:type="dxa"/>
          </w:tcPr>
          <w:p w:rsidR="00A958DE" w:rsidRPr="00A958DE" w:rsidRDefault="006509DD" w:rsidP="00C3708F">
            <w:pPr>
              <w:jc w:val="center"/>
              <w:rPr>
                <w:rFonts w:ascii="Times New Roman" w:hAnsi="Times New Roman"/>
                <w:bCs/>
                <w:color w:val="000000"/>
                <w:sz w:val="18"/>
                <w:szCs w:val="18"/>
              </w:rPr>
            </w:pPr>
            <w:r>
              <w:rPr>
                <w:rFonts w:ascii="Times New Roman" w:hAnsi="Times New Roman"/>
                <w:color w:val="000000"/>
                <w:sz w:val="24"/>
                <w:szCs w:val="24"/>
              </w:rPr>
              <w:t>Закон Курской области от 20.08.2021 № 77-ЗКО (ред. от 2</w:t>
            </w:r>
            <w:r w:rsidR="00C3708F">
              <w:rPr>
                <w:rFonts w:ascii="Times New Roman" w:hAnsi="Times New Roman"/>
                <w:color w:val="000000"/>
                <w:sz w:val="24"/>
                <w:szCs w:val="24"/>
              </w:rPr>
              <w:t>7</w:t>
            </w:r>
            <w:r>
              <w:rPr>
                <w:rFonts w:ascii="Times New Roman" w:hAnsi="Times New Roman"/>
                <w:color w:val="000000"/>
                <w:sz w:val="24"/>
                <w:szCs w:val="24"/>
              </w:rPr>
              <w:t>.</w:t>
            </w:r>
            <w:r w:rsidR="00C3708F">
              <w:rPr>
                <w:rFonts w:ascii="Times New Roman" w:hAnsi="Times New Roman"/>
                <w:color w:val="000000"/>
                <w:sz w:val="24"/>
                <w:szCs w:val="24"/>
              </w:rPr>
              <w:t>04</w:t>
            </w:r>
            <w:r>
              <w:rPr>
                <w:rFonts w:ascii="Times New Roman" w:hAnsi="Times New Roman"/>
                <w:color w:val="000000"/>
                <w:sz w:val="24"/>
                <w:szCs w:val="24"/>
              </w:rPr>
              <w:t>.202</w:t>
            </w:r>
            <w:r w:rsidR="00C3708F">
              <w:rPr>
                <w:rFonts w:ascii="Times New Roman" w:hAnsi="Times New Roman"/>
                <w:color w:val="000000"/>
                <w:sz w:val="24"/>
                <w:szCs w:val="24"/>
              </w:rPr>
              <w:t>4</w:t>
            </w:r>
            <w:r>
              <w:rPr>
                <w:rFonts w:ascii="Times New Roman" w:hAnsi="Times New Roman"/>
                <w:color w:val="000000"/>
                <w:sz w:val="24"/>
                <w:szCs w:val="24"/>
              </w:rPr>
              <w:t>) «</w:t>
            </w:r>
            <w:r w:rsidR="00C3708F">
              <w:rPr>
                <w:rFonts w:ascii="Times New Roman" w:hAnsi="Times New Roman" w:cs="Times New Roman"/>
                <w:sz w:val="24"/>
                <w:szCs w:val="24"/>
              </w:rPr>
              <w:t xml:space="preserve">О наделении органов местного самоуправления курской области отдельным государственным </w:t>
            </w:r>
            <w:r w:rsidR="00C3708F">
              <w:rPr>
                <w:rFonts w:ascii="Times New Roman" w:hAnsi="Times New Roman" w:cs="Times New Roman"/>
                <w:sz w:val="24"/>
                <w:szCs w:val="24"/>
              </w:rPr>
              <w:lastRenderedPageBreak/>
              <w:t>полномочием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r>
              <w:rPr>
                <w:rFonts w:ascii="Times New Roman" w:hAnsi="Times New Roman"/>
                <w:color w:val="000000"/>
                <w:sz w:val="24"/>
                <w:szCs w:val="24"/>
              </w:rPr>
              <w:t>» (принят Курской областной Думой 13.08.2021)</w:t>
            </w:r>
          </w:p>
        </w:tc>
        <w:tc>
          <w:tcPr>
            <w:tcW w:w="3118" w:type="dxa"/>
          </w:tcPr>
          <w:p w:rsidR="006509DD" w:rsidRPr="00F12D42" w:rsidRDefault="006509DD" w:rsidP="006509DD">
            <w:pPr>
              <w:widowControl w:val="0"/>
              <w:spacing w:line="283" w:lineRule="atLeast"/>
              <w:jc w:val="center"/>
              <w:rPr>
                <w:rFonts w:ascii="Times New Roman" w:hAnsi="Times New Roman"/>
                <w:sz w:val="20"/>
                <w:szCs w:val="20"/>
              </w:rPr>
            </w:pPr>
            <w:r w:rsidRPr="00F12D42">
              <w:rPr>
                <w:rFonts w:ascii="Times New Roman" w:hAnsi="Times New Roman"/>
                <w:sz w:val="20"/>
                <w:szCs w:val="20"/>
              </w:rPr>
              <w:lastRenderedPageBreak/>
              <w:t>- формирование специализированного жилищного фонда для предоставления благоустроенных жилых помещений детям-сиротам;</w:t>
            </w:r>
          </w:p>
          <w:p w:rsidR="006509DD" w:rsidRPr="00F12D42" w:rsidRDefault="006509DD" w:rsidP="006509DD">
            <w:pPr>
              <w:widowControl w:val="0"/>
              <w:spacing w:line="283" w:lineRule="atLeast"/>
              <w:jc w:val="center"/>
              <w:rPr>
                <w:rFonts w:ascii="Times New Roman" w:hAnsi="Times New Roman"/>
                <w:sz w:val="20"/>
                <w:szCs w:val="20"/>
              </w:rPr>
            </w:pPr>
            <w:r w:rsidRPr="00F12D42">
              <w:rPr>
                <w:rFonts w:ascii="Times New Roman" w:hAnsi="Times New Roman"/>
                <w:sz w:val="20"/>
                <w:szCs w:val="20"/>
              </w:rPr>
              <w:t xml:space="preserve">- приобретение и (или) строительство жилых помещений </w:t>
            </w:r>
            <w:r w:rsidRPr="00F12D42">
              <w:rPr>
                <w:rFonts w:ascii="Times New Roman" w:hAnsi="Times New Roman"/>
                <w:sz w:val="20"/>
                <w:szCs w:val="20"/>
              </w:rPr>
              <w:lastRenderedPageBreak/>
              <w:t>для включения в специализированный жилищный фонд в целях предоставления благоустроенных жилых помещений детям-сиротам;</w:t>
            </w:r>
          </w:p>
          <w:p w:rsidR="006509DD" w:rsidRPr="00F12D42" w:rsidRDefault="006509DD" w:rsidP="006509DD">
            <w:pPr>
              <w:widowControl w:val="0"/>
              <w:spacing w:line="283" w:lineRule="atLeast"/>
              <w:jc w:val="center"/>
              <w:rPr>
                <w:rFonts w:ascii="Times New Roman" w:hAnsi="Times New Roman"/>
                <w:sz w:val="20"/>
                <w:szCs w:val="20"/>
              </w:rPr>
            </w:pPr>
            <w:r w:rsidRPr="00F12D42">
              <w:rPr>
                <w:rFonts w:ascii="Times New Roman" w:hAnsi="Times New Roman"/>
                <w:sz w:val="20"/>
                <w:szCs w:val="20"/>
              </w:rPr>
              <w:t>- предоставление благоустроенных жилых помещений детям-сиротам из специализированного жилищного фонда и заключение договоров найма специализированных жилых помещений;</w:t>
            </w:r>
          </w:p>
          <w:p w:rsidR="006509DD" w:rsidRPr="00F12D42" w:rsidRDefault="006509DD" w:rsidP="006509DD">
            <w:pPr>
              <w:widowControl w:val="0"/>
              <w:spacing w:line="283" w:lineRule="atLeast"/>
              <w:jc w:val="center"/>
              <w:rPr>
                <w:rFonts w:ascii="Times New Roman" w:hAnsi="Times New Roman"/>
                <w:sz w:val="20"/>
                <w:szCs w:val="20"/>
              </w:rPr>
            </w:pPr>
            <w:r w:rsidRPr="00F12D42">
              <w:rPr>
                <w:rFonts w:ascii="Times New Roman" w:hAnsi="Times New Roman"/>
                <w:sz w:val="20"/>
                <w:szCs w:val="20"/>
              </w:rPr>
              <w:t>- установление факта невозможности проживания детей-сирот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A958DE" w:rsidRPr="00F12D42" w:rsidRDefault="006509DD" w:rsidP="00331E11">
            <w:pPr>
              <w:widowControl w:val="0"/>
              <w:spacing w:line="283" w:lineRule="atLeast"/>
              <w:jc w:val="center"/>
              <w:rPr>
                <w:rFonts w:ascii="Times New Roman" w:hAnsi="Times New Roman"/>
                <w:sz w:val="20"/>
                <w:szCs w:val="20"/>
              </w:rPr>
            </w:pPr>
            <w:r w:rsidRPr="00F12D42">
              <w:rPr>
                <w:rFonts w:ascii="Times New Roman" w:hAnsi="Times New Roman"/>
                <w:sz w:val="20"/>
                <w:szCs w:val="20"/>
              </w:rPr>
              <w:t xml:space="preserve">- принятие решения об исключении жилого помещения из специализированного жилищного фонда и заключение договора социального найма в отношении данного жилого помещения по окончании </w:t>
            </w:r>
            <w:proofErr w:type="gramStart"/>
            <w:r w:rsidRPr="00F12D42">
              <w:rPr>
                <w:rFonts w:ascii="Times New Roman" w:hAnsi="Times New Roman"/>
                <w:sz w:val="20"/>
                <w:szCs w:val="20"/>
              </w:rPr>
              <w:t>срока действия договора найма специализированного жилого помещения</w:t>
            </w:r>
            <w:proofErr w:type="gramEnd"/>
            <w:r w:rsidRPr="00F12D42">
              <w:rPr>
                <w:rFonts w:ascii="Times New Roman" w:hAnsi="Times New Roman"/>
                <w:sz w:val="20"/>
                <w:szCs w:val="20"/>
              </w:rPr>
              <w:t xml:space="preserve"> с детьми-сиротами, при отсутствии обстоятельств, свидетельствующих о необходимости оказания детям-сиротам содействия в преодолении трудной жизненной ситуации</w:t>
            </w:r>
            <w:r w:rsidR="00C3708F" w:rsidRPr="00F12D42">
              <w:rPr>
                <w:rFonts w:ascii="Times New Roman" w:hAnsi="Times New Roman"/>
                <w:sz w:val="20"/>
                <w:szCs w:val="20"/>
              </w:rPr>
              <w:t>;</w:t>
            </w:r>
          </w:p>
          <w:p w:rsidR="00C3708F" w:rsidRPr="00F12D42" w:rsidRDefault="00C3708F" w:rsidP="00C3708F">
            <w:pPr>
              <w:autoSpaceDE w:val="0"/>
              <w:autoSpaceDN w:val="0"/>
              <w:adjustRightInd w:val="0"/>
              <w:ind w:firstLine="540"/>
              <w:rPr>
                <w:rFonts w:ascii="Times New Roman" w:hAnsi="Times New Roman" w:cs="Times New Roman"/>
                <w:sz w:val="20"/>
                <w:szCs w:val="20"/>
              </w:rPr>
            </w:pPr>
            <w:r w:rsidRPr="00F12D42">
              <w:rPr>
                <w:rFonts w:ascii="Times New Roman" w:hAnsi="Times New Roman"/>
                <w:sz w:val="20"/>
                <w:szCs w:val="20"/>
              </w:rPr>
              <w:t xml:space="preserve">- </w:t>
            </w:r>
            <w:r w:rsidRPr="00F12D42">
              <w:rPr>
                <w:rFonts w:ascii="Times New Roman" w:hAnsi="Times New Roman" w:cs="Times New Roman"/>
                <w:sz w:val="20"/>
                <w:szCs w:val="20"/>
              </w:rPr>
              <w:t xml:space="preserve">принятие и рассмотрение заявлений о сокращении срока действия договора найма специализированного жилого помещения, принятие решения о сокращении срока действия договора найма специализированного жилого помещения или об отказе в сокращении срока действия договора найма специализированного жилого помещения, направление информации о принятом </w:t>
            </w:r>
            <w:proofErr w:type="gramStart"/>
            <w:r w:rsidRPr="00F12D42">
              <w:rPr>
                <w:rFonts w:ascii="Times New Roman" w:hAnsi="Times New Roman" w:cs="Times New Roman"/>
                <w:sz w:val="20"/>
                <w:szCs w:val="20"/>
              </w:rPr>
              <w:t>решении</w:t>
            </w:r>
            <w:proofErr w:type="gramEnd"/>
            <w:r w:rsidRPr="00F12D42">
              <w:rPr>
                <w:rFonts w:ascii="Times New Roman" w:hAnsi="Times New Roman" w:cs="Times New Roman"/>
                <w:sz w:val="20"/>
                <w:szCs w:val="20"/>
              </w:rPr>
              <w:t xml:space="preserve"> о сокращении срока действия договора найма </w:t>
            </w:r>
            <w:r w:rsidRPr="00F12D42">
              <w:rPr>
                <w:rFonts w:ascii="Times New Roman" w:hAnsi="Times New Roman" w:cs="Times New Roman"/>
                <w:sz w:val="20"/>
                <w:szCs w:val="20"/>
              </w:rPr>
              <w:lastRenderedPageBreak/>
              <w:t>специализированного жилого помещения или об отказе в сокращении срока действия договора найма специализированного жилого помещения в соответствии с федеральным законодательством;</w:t>
            </w:r>
          </w:p>
          <w:p w:rsidR="00C3708F" w:rsidRPr="00F12D42" w:rsidRDefault="00C3708F" w:rsidP="00C3708F">
            <w:pPr>
              <w:autoSpaceDE w:val="0"/>
              <w:autoSpaceDN w:val="0"/>
              <w:adjustRightInd w:val="0"/>
              <w:ind w:firstLine="540"/>
              <w:rPr>
                <w:rFonts w:ascii="Times New Roman" w:hAnsi="Times New Roman" w:cs="Times New Roman"/>
                <w:sz w:val="20"/>
                <w:szCs w:val="20"/>
              </w:rPr>
            </w:pPr>
            <w:r w:rsidRPr="00F12D42">
              <w:rPr>
                <w:rFonts w:ascii="Times New Roman" w:hAnsi="Times New Roman" w:cs="Times New Roman"/>
                <w:sz w:val="20"/>
                <w:szCs w:val="20"/>
              </w:rPr>
              <w:t xml:space="preserve">- принятие и рассмотрение заявлений о предоставлении выплаты, проведение проверки документов, необходимых для перечисления выплаты, направление информации о принятом </w:t>
            </w:r>
            <w:proofErr w:type="gramStart"/>
            <w:r w:rsidRPr="00F12D42">
              <w:rPr>
                <w:rFonts w:ascii="Times New Roman" w:hAnsi="Times New Roman" w:cs="Times New Roman"/>
                <w:sz w:val="20"/>
                <w:szCs w:val="20"/>
              </w:rPr>
              <w:t>решении</w:t>
            </w:r>
            <w:proofErr w:type="gramEnd"/>
            <w:r w:rsidRPr="00F12D42">
              <w:rPr>
                <w:rFonts w:ascii="Times New Roman" w:hAnsi="Times New Roman" w:cs="Times New Roman"/>
                <w:sz w:val="20"/>
                <w:szCs w:val="20"/>
              </w:rPr>
              <w:t xml:space="preserve"> о предоставлении выплаты или об отказе в предоставлении выплаты, предоставление выплаты в соответствии с федеральным законодательством;</w:t>
            </w:r>
          </w:p>
          <w:p w:rsidR="00C3708F" w:rsidRPr="00F12D42" w:rsidRDefault="00C3708F" w:rsidP="00C3708F">
            <w:pPr>
              <w:autoSpaceDE w:val="0"/>
              <w:autoSpaceDN w:val="0"/>
              <w:adjustRightInd w:val="0"/>
              <w:spacing w:before="240"/>
              <w:ind w:firstLine="540"/>
              <w:jc w:val="both"/>
              <w:rPr>
                <w:rFonts w:ascii="Times New Roman" w:hAnsi="Times New Roman" w:cs="Times New Roman"/>
                <w:sz w:val="20"/>
                <w:szCs w:val="20"/>
              </w:rPr>
            </w:pPr>
            <w:r w:rsidRPr="00F12D42">
              <w:rPr>
                <w:rFonts w:ascii="Times New Roman" w:hAnsi="Times New Roman" w:cs="Times New Roman"/>
                <w:sz w:val="20"/>
                <w:szCs w:val="20"/>
              </w:rPr>
              <w:t>- создание комиссии по принятию решения о предоставлении выплаты или об отказе в ее предоставлении в порядке, установленном федеральным законодательством;</w:t>
            </w:r>
          </w:p>
          <w:p w:rsidR="00C3708F" w:rsidRPr="00F12D42" w:rsidRDefault="00C3708F" w:rsidP="00C3708F">
            <w:pPr>
              <w:autoSpaceDE w:val="0"/>
              <w:autoSpaceDN w:val="0"/>
              <w:adjustRightInd w:val="0"/>
              <w:spacing w:before="240"/>
              <w:jc w:val="both"/>
              <w:rPr>
                <w:rFonts w:ascii="Times New Roman" w:hAnsi="Times New Roman" w:cs="Times New Roman"/>
                <w:sz w:val="20"/>
                <w:szCs w:val="20"/>
              </w:rPr>
            </w:pPr>
            <w:r w:rsidRPr="00F12D42">
              <w:rPr>
                <w:rFonts w:ascii="Times New Roman" w:hAnsi="Times New Roman" w:cs="Times New Roman"/>
                <w:sz w:val="20"/>
                <w:szCs w:val="20"/>
              </w:rPr>
              <w:t>- прием проекта договора купли-продажи жилого помещения, планируемого к приобретению за счет выплаты, до его заключения для рассмотрения комиссией, созданной в соответствии с федеральным законодательством;</w:t>
            </w:r>
          </w:p>
          <w:p w:rsidR="00C3708F" w:rsidRPr="00F12D42" w:rsidRDefault="00C3708F" w:rsidP="00C3708F">
            <w:pPr>
              <w:autoSpaceDE w:val="0"/>
              <w:autoSpaceDN w:val="0"/>
              <w:adjustRightInd w:val="0"/>
              <w:spacing w:before="240"/>
              <w:jc w:val="both"/>
              <w:rPr>
                <w:rFonts w:ascii="Times New Roman" w:hAnsi="Times New Roman" w:cs="Times New Roman"/>
                <w:sz w:val="20"/>
                <w:szCs w:val="20"/>
              </w:rPr>
            </w:pPr>
            <w:r w:rsidRPr="00F12D42">
              <w:rPr>
                <w:rFonts w:ascii="Times New Roman" w:hAnsi="Times New Roman" w:cs="Times New Roman"/>
                <w:sz w:val="20"/>
                <w:szCs w:val="20"/>
              </w:rPr>
              <w:t xml:space="preserve">- выдача сертификата лицам, указанным в </w:t>
            </w:r>
            <w:hyperlink r:id="rId6" w:history="1">
              <w:r w:rsidRPr="00F12D42">
                <w:rPr>
                  <w:rFonts w:ascii="Times New Roman" w:hAnsi="Times New Roman" w:cs="Times New Roman"/>
                  <w:color w:val="0000FF"/>
                  <w:sz w:val="20"/>
                  <w:szCs w:val="20"/>
                </w:rPr>
                <w:t>пункте 1 статьи 8.1</w:t>
              </w:r>
            </w:hyperlink>
            <w:r w:rsidRPr="00F12D42">
              <w:rPr>
                <w:rFonts w:ascii="Times New Roman" w:hAnsi="Times New Roman" w:cs="Times New Roman"/>
                <w:sz w:val="20"/>
                <w:szCs w:val="20"/>
              </w:rP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в порядке, установленном федеральным законодательством;</w:t>
            </w:r>
          </w:p>
          <w:p w:rsidR="00C3708F" w:rsidRPr="00C3708F" w:rsidRDefault="00C3708F" w:rsidP="00C3708F">
            <w:pPr>
              <w:autoSpaceDE w:val="0"/>
              <w:autoSpaceDN w:val="0"/>
              <w:adjustRightInd w:val="0"/>
              <w:spacing w:before="240"/>
              <w:jc w:val="both"/>
              <w:rPr>
                <w:rFonts w:ascii="Times New Roman" w:hAnsi="Times New Roman" w:cs="Times New Roman"/>
                <w:sz w:val="24"/>
                <w:szCs w:val="24"/>
              </w:rPr>
            </w:pPr>
            <w:r w:rsidRPr="00F12D42">
              <w:rPr>
                <w:rFonts w:ascii="Times New Roman" w:hAnsi="Times New Roman" w:cs="Times New Roman"/>
                <w:sz w:val="20"/>
                <w:szCs w:val="20"/>
              </w:rPr>
              <w:t xml:space="preserve">- осуществление в соответствии с федеральным законодательством контроля за приобретением жилых помещений за счет выплаты, в том числе путем направления и получения межведомственных </w:t>
            </w:r>
            <w:proofErr w:type="gramStart"/>
            <w:r w:rsidRPr="00F12D42">
              <w:rPr>
                <w:rFonts w:ascii="Times New Roman" w:hAnsi="Times New Roman" w:cs="Times New Roman"/>
                <w:sz w:val="20"/>
                <w:szCs w:val="20"/>
              </w:rPr>
              <w:t>запросов</w:t>
            </w:r>
            <w:proofErr w:type="gramEnd"/>
            <w:r w:rsidRPr="00F12D42">
              <w:rPr>
                <w:rFonts w:ascii="Times New Roman" w:hAnsi="Times New Roman" w:cs="Times New Roman"/>
                <w:sz w:val="20"/>
                <w:szCs w:val="20"/>
              </w:rPr>
              <w:t xml:space="preserve"> о соответствии приобретаемого получателем выплаты жилого помещения установленным санитарным и техническим правилам и нормам, иным требованиям законодательства, о наличии или об отсутствии информации о признании данного жилого помещения непригодным для проживания и </w:t>
            </w:r>
            <w:r w:rsidRPr="00F12D42">
              <w:rPr>
                <w:rFonts w:ascii="Times New Roman" w:hAnsi="Times New Roman" w:cs="Times New Roman"/>
                <w:sz w:val="20"/>
                <w:szCs w:val="20"/>
              </w:rPr>
              <w:lastRenderedPageBreak/>
              <w:t xml:space="preserve">(или) признании многоквартирного дома, в </w:t>
            </w:r>
            <w:proofErr w:type="gramStart"/>
            <w:r w:rsidRPr="00F12D42">
              <w:rPr>
                <w:rFonts w:ascii="Times New Roman" w:hAnsi="Times New Roman" w:cs="Times New Roman"/>
                <w:sz w:val="20"/>
                <w:szCs w:val="20"/>
              </w:rPr>
              <w:t>котором</w:t>
            </w:r>
            <w:proofErr w:type="gramEnd"/>
            <w:r w:rsidRPr="00F12D42">
              <w:rPr>
                <w:rFonts w:ascii="Times New Roman" w:hAnsi="Times New Roman" w:cs="Times New Roman"/>
                <w:sz w:val="20"/>
                <w:szCs w:val="20"/>
              </w:rPr>
              <w:t xml:space="preserve"> находится данное жилое помещение, аварийным и подлежащим сносу или реконструкции.</w:t>
            </w:r>
          </w:p>
        </w:tc>
        <w:tc>
          <w:tcPr>
            <w:tcW w:w="1276" w:type="dxa"/>
          </w:tcPr>
          <w:p w:rsidR="00A958DE" w:rsidRPr="00A958DE" w:rsidRDefault="006509DD" w:rsidP="006509DD">
            <w:pPr>
              <w:jc w:val="center"/>
              <w:rPr>
                <w:rFonts w:ascii="Times New Roman" w:hAnsi="Times New Roman"/>
                <w:bCs/>
                <w:color w:val="000000"/>
                <w:sz w:val="18"/>
                <w:szCs w:val="18"/>
              </w:rPr>
            </w:pPr>
            <w:r>
              <w:rPr>
                <w:rFonts w:ascii="Times New Roman" w:hAnsi="Times New Roman"/>
                <w:color w:val="000000"/>
                <w:sz w:val="24"/>
                <w:szCs w:val="24"/>
              </w:rPr>
              <w:lastRenderedPageBreak/>
              <w:t xml:space="preserve">Отдел по опеке и попечительству Администрации Тимского района </w:t>
            </w:r>
            <w:r>
              <w:rPr>
                <w:rFonts w:ascii="Times New Roman" w:hAnsi="Times New Roman"/>
                <w:color w:val="000000"/>
                <w:sz w:val="24"/>
                <w:szCs w:val="24"/>
              </w:rPr>
              <w:lastRenderedPageBreak/>
              <w:t>Курской области</w:t>
            </w:r>
          </w:p>
        </w:tc>
        <w:tc>
          <w:tcPr>
            <w:tcW w:w="1581" w:type="dxa"/>
          </w:tcPr>
          <w:p w:rsidR="00A958DE" w:rsidRPr="00A958DE" w:rsidRDefault="006509DD" w:rsidP="006509DD">
            <w:pPr>
              <w:jc w:val="center"/>
              <w:rPr>
                <w:rFonts w:ascii="Times New Roman" w:hAnsi="Times New Roman"/>
                <w:bCs/>
                <w:color w:val="000000"/>
                <w:sz w:val="18"/>
                <w:szCs w:val="18"/>
              </w:rPr>
            </w:pPr>
            <w:proofErr w:type="spellStart"/>
            <w:r w:rsidRPr="006509DD">
              <w:rPr>
                <w:rStyle w:val="a5"/>
                <w:rFonts w:ascii="Times New Roman" w:hAnsi="Times New Roman"/>
                <w:b w:val="0"/>
                <w:color w:val="000000"/>
                <w:sz w:val="24"/>
                <w:szCs w:val="24"/>
              </w:rPr>
              <w:lastRenderedPageBreak/>
              <w:t>Енина</w:t>
            </w:r>
            <w:proofErr w:type="spellEnd"/>
            <w:r w:rsidRPr="006509DD">
              <w:rPr>
                <w:rStyle w:val="a5"/>
                <w:rFonts w:ascii="Times New Roman" w:hAnsi="Times New Roman"/>
                <w:b w:val="0"/>
                <w:color w:val="000000"/>
                <w:sz w:val="24"/>
                <w:szCs w:val="24"/>
              </w:rPr>
              <w:t xml:space="preserve"> Оксана Александровна – </w:t>
            </w:r>
            <w:r>
              <w:rPr>
                <w:rFonts w:ascii="Times New Roman" w:hAnsi="Times New Roman"/>
                <w:color w:val="000000"/>
                <w:sz w:val="24"/>
                <w:szCs w:val="24"/>
              </w:rPr>
              <w:t>начальник отдела по опеке и попечительс</w:t>
            </w:r>
            <w:r>
              <w:rPr>
                <w:rFonts w:ascii="Times New Roman" w:hAnsi="Times New Roman"/>
                <w:color w:val="000000"/>
                <w:sz w:val="24"/>
                <w:szCs w:val="24"/>
              </w:rPr>
              <w:lastRenderedPageBreak/>
              <w:t>тву</w:t>
            </w:r>
          </w:p>
        </w:tc>
      </w:tr>
      <w:tr w:rsidR="00633FE0" w:rsidRPr="00A958DE" w:rsidTr="006509DD">
        <w:tc>
          <w:tcPr>
            <w:tcW w:w="526" w:type="dxa"/>
          </w:tcPr>
          <w:p w:rsidR="00633FE0" w:rsidRDefault="00633FE0" w:rsidP="002B618F">
            <w:pPr>
              <w:jc w:val="center"/>
              <w:rPr>
                <w:rFonts w:ascii="Times New Roman" w:hAnsi="Times New Roman"/>
                <w:bCs/>
                <w:color w:val="000000"/>
                <w:sz w:val="18"/>
                <w:szCs w:val="18"/>
              </w:rPr>
            </w:pPr>
            <w:r>
              <w:rPr>
                <w:rFonts w:ascii="Times New Roman" w:hAnsi="Times New Roman"/>
                <w:bCs/>
                <w:color w:val="000000"/>
                <w:sz w:val="18"/>
                <w:szCs w:val="18"/>
              </w:rPr>
              <w:lastRenderedPageBreak/>
              <w:t>3</w:t>
            </w:r>
          </w:p>
        </w:tc>
        <w:tc>
          <w:tcPr>
            <w:tcW w:w="2843" w:type="dxa"/>
          </w:tcPr>
          <w:p w:rsidR="00633FE0" w:rsidRDefault="00633FE0" w:rsidP="002B618F">
            <w:pPr>
              <w:jc w:val="center"/>
              <w:rPr>
                <w:rFonts w:ascii="Times New Roman" w:hAnsi="Times New Roman"/>
                <w:color w:val="000000"/>
                <w:sz w:val="24"/>
                <w:szCs w:val="24"/>
              </w:rPr>
            </w:pPr>
            <w:r>
              <w:rPr>
                <w:rFonts w:ascii="Times New Roman" w:hAnsi="Times New Roman"/>
                <w:color w:val="000000"/>
                <w:sz w:val="24"/>
                <w:szCs w:val="24"/>
              </w:rPr>
              <w:t>Закон Курской области от 28.12.2007 № 130-ЗКО (ред. от 20.11.2023) «О наделении органов местного самоуправления в Курской области отдельными государственными полномочиями Курской области по организации деятельности органов опеки и попечительства» (принят Курской областной Думой 25.12.2007)</w:t>
            </w:r>
          </w:p>
        </w:tc>
        <w:tc>
          <w:tcPr>
            <w:tcW w:w="3118" w:type="dxa"/>
          </w:tcPr>
          <w:p w:rsidR="00633FE0" w:rsidRDefault="00633FE0" w:rsidP="006509DD">
            <w:pPr>
              <w:widowControl w:val="0"/>
              <w:jc w:val="center"/>
            </w:pPr>
            <w:r>
              <w:rPr>
                <w:rFonts w:ascii="Times New Roman" w:hAnsi="Times New Roman"/>
                <w:color w:val="000000"/>
                <w:sz w:val="24"/>
                <w:szCs w:val="24"/>
              </w:rPr>
              <w:t xml:space="preserve">- установленных </w:t>
            </w:r>
            <w:hyperlink r:id="rId7">
              <w:r>
                <w:rPr>
                  <w:rFonts w:ascii="Times New Roman" w:hAnsi="Times New Roman"/>
                  <w:color w:val="000000"/>
                  <w:sz w:val="24"/>
                  <w:szCs w:val="24"/>
                </w:rPr>
                <w:t>статьями 4.1</w:t>
              </w:r>
            </w:hyperlink>
            <w:r>
              <w:rPr>
                <w:rFonts w:ascii="Times New Roman" w:hAnsi="Times New Roman"/>
                <w:color w:val="000000"/>
                <w:sz w:val="24"/>
                <w:szCs w:val="24"/>
              </w:rPr>
              <w:t xml:space="preserve">, </w:t>
            </w:r>
            <w:hyperlink r:id="rId8">
              <w:r>
                <w:rPr>
                  <w:rFonts w:ascii="Times New Roman" w:hAnsi="Times New Roman"/>
                  <w:color w:val="000000"/>
                  <w:sz w:val="24"/>
                  <w:szCs w:val="24"/>
                </w:rPr>
                <w:t>5</w:t>
              </w:r>
            </w:hyperlink>
            <w:r>
              <w:rPr>
                <w:rFonts w:ascii="Times New Roman" w:hAnsi="Times New Roman"/>
                <w:color w:val="000000"/>
                <w:sz w:val="24"/>
                <w:szCs w:val="24"/>
              </w:rPr>
              <w:t xml:space="preserve">, </w:t>
            </w:r>
            <w:hyperlink r:id="rId9">
              <w:r>
                <w:rPr>
                  <w:rFonts w:ascii="Times New Roman" w:hAnsi="Times New Roman"/>
                  <w:color w:val="000000"/>
                  <w:sz w:val="24"/>
                  <w:szCs w:val="24"/>
                </w:rPr>
                <w:t>6</w:t>
              </w:r>
            </w:hyperlink>
            <w:r>
              <w:rPr>
                <w:rFonts w:ascii="Times New Roman" w:hAnsi="Times New Roman"/>
                <w:color w:val="000000"/>
                <w:sz w:val="24"/>
                <w:szCs w:val="24"/>
              </w:rPr>
              <w:t xml:space="preserve">, </w:t>
            </w:r>
            <w:hyperlink r:id="rId10">
              <w:r>
                <w:rPr>
                  <w:rFonts w:ascii="Times New Roman" w:hAnsi="Times New Roman"/>
                  <w:color w:val="000000"/>
                  <w:sz w:val="24"/>
                  <w:szCs w:val="24"/>
                </w:rPr>
                <w:t>7</w:t>
              </w:r>
            </w:hyperlink>
            <w:r>
              <w:rPr>
                <w:rFonts w:ascii="Times New Roman" w:hAnsi="Times New Roman"/>
                <w:color w:val="000000"/>
                <w:sz w:val="24"/>
                <w:szCs w:val="24"/>
              </w:rPr>
              <w:t xml:space="preserve">, </w:t>
            </w:r>
            <w:hyperlink r:id="rId11">
              <w:r>
                <w:rPr>
                  <w:rFonts w:ascii="Times New Roman" w:hAnsi="Times New Roman"/>
                  <w:color w:val="000000"/>
                  <w:sz w:val="24"/>
                  <w:szCs w:val="24"/>
                </w:rPr>
                <w:t>7.1</w:t>
              </w:r>
            </w:hyperlink>
            <w:r>
              <w:rPr>
                <w:rFonts w:ascii="Times New Roman" w:hAnsi="Times New Roman"/>
                <w:color w:val="000000"/>
                <w:sz w:val="24"/>
                <w:szCs w:val="24"/>
              </w:rPr>
              <w:t xml:space="preserve">, </w:t>
            </w:r>
            <w:hyperlink r:id="rId12">
              <w:r>
                <w:rPr>
                  <w:rFonts w:ascii="Times New Roman" w:hAnsi="Times New Roman"/>
                  <w:color w:val="000000"/>
                  <w:sz w:val="24"/>
                  <w:szCs w:val="24"/>
                </w:rPr>
                <w:t>8</w:t>
              </w:r>
            </w:hyperlink>
            <w:r>
              <w:rPr>
                <w:rFonts w:ascii="Times New Roman" w:hAnsi="Times New Roman"/>
                <w:color w:val="000000"/>
                <w:sz w:val="24"/>
                <w:szCs w:val="24"/>
              </w:rPr>
              <w:t xml:space="preserve"> Закона Курской области от 22 ноября 2007 года № 117-ЗКО «Об организации деятельности органов опеки и попечительства в Курской области»</w:t>
            </w:r>
          </w:p>
          <w:p w:rsidR="00633FE0" w:rsidRDefault="00633FE0" w:rsidP="006509DD">
            <w:pPr>
              <w:widowControl w:val="0"/>
              <w:spacing w:line="283" w:lineRule="atLeast"/>
              <w:jc w:val="center"/>
              <w:rPr>
                <w:rFonts w:ascii="Times New Roman" w:hAnsi="Times New Roman"/>
                <w:sz w:val="24"/>
                <w:szCs w:val="24"/>
              </w:rPr>
            </w:pPr>
          </w:p>
        </w:tc>
        <w:tc>
          <w:tcPr>
            <w:tcW w:w="1276" w:type="dxa"/>
          </w:tcPr>
          <w:p w:rsidR="00633FE0" w:rsidRPr="00A958DE" w:rsidRDefault="00633FE0" w:rsidP="0084200D">
            <w:pPr>
              <w:jc w:val="center"/>
              <w:rPr>
                <w:rFonts w:ascii="Times New Roman" w:hAnsi="Times New Roman"/>
                <w:bCs/>
                <w:color w:val="000000"/>
                <w:sz w:val="18"/>
                <w:szCs w:val="18"/>
              </w:rPr>
            </w:pPr>
            <w:r>
              <w:rPr>
                <w:rFonts w:ascii="Times New Roman" w:hAnsi="Times New Roman"/>
                <w:color w:val="000000"/>
                <w:sz w:val="24"/>
                <w:szCs w:val="24"/>
              </w:rPr>
              <w:t>Отдел по опеке и попечительству Администрации Тимского района Курской области</w:t>
            </w:r>
          </w:p>
        </w:tc>
        <w:tc>
          <w:tcPr>
            <w:tcW w:w="1581" w:type="dxa"/>
          </w:tcPr>
          <w:p w:rsidR="00633FE0" w:rsidRPr="00A958DE" w:rsidRDefault="00633FE0" w:rsidP="0084200D">
            <w:pPr>
              <w:jc w:val="center"/>
              <w:rPr>
                <w:rFonts w:ascii="Times New Roman" w:hAnsi="Times New Roman"/>
                <w:bCs/>
                <w:color w:val="000000"/>
                <w:sz w:val="18"/>
                <w:szCs w:val="18"/>
              </w:rPr>
            </w:pPr>
            <w:proofErr w:type="spellStart"/>
            <w:r w:rsidRPr="006509DD">
              <w:rPr>
                <w:rStyle w:val="a5"/>
                <w:rFonts w:ascii="Times New Roman" w:hAnsi="Times New Roman"/>
                <w:b w:val="0"/>
                <w:color w:val="000000"/>
                <w:sz w:val="24"/>
                <w:szCs w:val="24"/>
              </w:rPr>
              <w:t>Енина</w:t>
            </w:r>
            <w:proofErr w:type="spellEnd"/>
            <w:r w:rsidRPr="006509DD">
              <w:rPr>
                <w:rStyle w:val="a5"/>
                <w:rFonts w:ascii="Times New Roman" w:hAnsi="Times New Roman"/>
                <w:b w:val="0"/>
                <w:color w:val="000000"/>
                <w:sz w:val="24"/>
                <w:szCs w:val="24"/>
              </w:rPr>
              <w:t xml:space="preserve"> Оксана Александровна – </w:t>
            </w:r>
            <w:r>
              <w:rPr>
                <w:rFonts w:ascii="Times New Roman" w:hAnsi="Times New Roman"/>
                <w:color w:val="000000"/>
                <w:sz w:val="24"/>
                <w:szCs w:val="24"/>
              </w:rPr>
              <w:t>начальник отдела по опеке и попечительству</w:t>
            </w:r>
          </w:p>
        </w:tc>
      </w:tr>
      <w:tr w:rsidR="00633FE0" w:rsidRPr="00A958DE" w:rsidTr="006509DD">
        <w:tc>
          <w:tcPr>
            <w:tcW w:w="526" w:type="dxa"/>
          </w:tcPr>
          <w:p w:rsidR="00633FE0" w:rsidRPr="00A958DE" w:rsidRDefault="00633FE0" w:rsidP="002B618F">
            <w:pPr>
              <w:jc w:val="center"/>
              <w:rPr>
                <w:rFonts w:ascii="Times New Roman" w:hAnsi="Times New Roman"/>
                <w:bCs/>
                <w:color w:val="000000"/>
                <w:sz w:val="18"/>
                <w:szCs w:val="18"/>
              </w:rPr>
            </w:pPr>
            <w:r>
              <w:rPr>
                <w:rFonts w:ascii="Times New Roman" w:hAnsi="Times New Roman"/>
                <w:bCs/>
                <w:color w:val="000000"/>
                <w:sz w:val="18"/>
                <w:szCs w:val="18"/>
              </w:rPr>
              <w:t>4</w:t>
            </w:r>
          </w:p>
        </w:tc>
        <w:tc>
          <w:tcPr>
            <w:tcW w:w="2843" w:type="dxa"/>
          </w:tcPr>
          <w:p w:rsidR="00633FE0" w:rsidRPr="00A958DE" w:rsidRDefault="00633FE0" w:rsidP="002B618F">
            <w:pPr>
              <w:jc w:val="center"/>
              <w:rPr>
                <w:rFonts w:ascii="Times New Roman" w:hAnsi="Times New Roman"/>
                <w:bCs/>
                <w:color w:val="000000"/>
                <w:sz w:val="18"/>
                <w:szCs w:val="18"/>
              </w:rPr>
            </w:pPr>
            <w:r>
              <w:rPr>
                <w:rFonts w:ascii="Times New Roman" w:hAnsi="Times New Roman"/>
                <w:color w:val="000000"/>
                <w:sz w:val="24"/>
                <w:szCs w:val="24"/>
              </w:rPr>
              <w:t xml:space="preserve">Закон Курской области от 21.12.2005 № 98-ЗКО (ред. от 24.11.2022)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 (принят Курской областной Думой 08.12.2005) (с </w:t>
            </w:r>
            <w:proofErr w:type="spellStart"/>
            <w:r>
              <w:rPr>
                <w:rFonts w:ascii="Times New Roman" w:hAnsi="Times New Roman"/>
                <w:color w:val="000000"/>
                <w:sz w:val="24"/>
                <w:szCs w:val="24"/>
              </w:rPr>
              <w:t>изм</w:t>
            </w:r>
            <w:proofErr w:type="spellEnd"/>
            <w:r>
              <w:rPr>
                <w:rFonts w:ascii="Times New Roman" w:hAnsi="Times New Roman"/>
                <w:color w:val="000000"/>
                <w:sz w:val="24"/>
                <w:szCs w:val="24"/>
              </w:rPr>
              <w:t>. и доп., вступающими в силу с 01.01.2023)</w:t>
            </w:r>
          </w:p>
        </w:tc>
        <w:tc>
          <w:tcPr>
            <w:tcW w:w="3118" w:type="dxa"/>
          </w:tcPr>
          <w:p w:rsidR="00633FE0" w:rsidRDefault="00633FE0" w:rsidP="006509DD">
            <w:pPr>
              <w:widowControl w:val="0"/>
              <w:jc w:val="center"/>
              <w:rPr>
                <w:rFonts w:ascii="Times New Roman" w:hAnsi="Times New Roman"/>
              </w:rPr>
            </w:pPr>
            <w:proofErr w:type="gramStart"/>
            <w:r>
              <w:rPr>
                <w:rFonts w:ascii="Times New Roman" w:hAnsi="Times New Roman"/>
                <w:sz w:val="24"/>
                <w:szCs w:val="24"/>
              </w:rPr>
              <w:t>- хранение, комплектование, учет и использование документов Архивного фонда Курской области, относящихся к собственности Курской области и находящихся на территории  муниципального района «Тимский район» Курской области;</w:t>
            </w:r>
            <w:proofErr w:type="gramEnd"/>
          </w:p>
          <w:p w:rsidR="00633FE0" w:rsidRPr="00A958DE" w:rsidRDefault="00633FE0" w:rsidP="00331E11">
            <w:pPr>
              <w:widowControl w:val="0"/>
              <w:jc w:val="center"/>
              <w:rPr>
                <w:rFonts w:ascii="Times New Roman" w:hAnsi="Times New Roman"/>
                <w:bCs/>
                <w:color w:val="000000"/>
                <w:sz w:val="18"/>
                <w:szCs w:val="18"/>
              </w:rPr>
            </w:pPr>
            <w:r>
              <w:rPr>
                <w:rFonts w:ascii="Times New Roman" w:hAnsi="Times New Roman"/>
                <w:sz w:val="24"/>
                <w:szCs w:val="24"/>
              </w:rPr>
              <w:t xml:space="preserve">- хранение, учет и использование архивных документов государственных органов и организаций, относящихся к собственности Курской области и находящихся на территории  </w:t>
            </w:r>
            <w:proofErr w:type="gramStart"/>
            <w:r>
              <w:rPr>
                <w:rFonts w:ascii="Times New Roman" w:hAnsi="Times New Roman"/>
                <w:sz w:val="24"/>
                <w:szCs w:val="24"/>
              </w:rPr>
              <w:t>муниципального</w:t>
            </w:r>
            <w:proofErr w:type="gramEnd"/>
            <w:r>
              <w:rPr>
                <w:rFonts w:ascii="Times New Roman" w:hAnsi="Times New Roman"/>
                <w:sz w:val="24"/>
                <w:szCs w:val="24"/>
              </w:rPr>
              <w:t xml:space="preserve"> района «Тимский район» Курской области</w:t>
            </w:r>
          </w:p>
        </w:tc>
        <w:tc>
          <w:tcPr>
            <w:tcW w:w="1276" w:type="dxa"/>
          </w:tcPr>
          <w:p w:rsidR="00633FE0" w:rsidRPr="00A958DE" w:rsidRDefault="00633FE0" w:rsidP="006509DD">
            <w:pPr>
              <w:jc w:val="center"/>
              <w:rPr>
                <w:rFonts w:ascii="Times New Roman" w:hAnsi="Times New Roman"/>
                <w:bCs/>
                <w:color w:val="000000"/>
                <w:sz w:val="18"/>
                <w:szCs w:val="18"/>
              </w:rPr>
            </w:pPr>
            <w:r>
              <w:rPr>
                <w:rFonts w:ascii="Times New Roman" w:hAnsi="Times New Roman"/>
                <w:color w:val="000000"/>
                <w:sz w:val="24"/>
                <w:szCs w:val="24"/>
              </w:rPr>
              <w:t>Архивный отдел Администрации Тимского района</w:t>
            </w:r>
          </w:p>
        </w:tc>
        <w:tc>
          <w:tcPr>
            <w:tcW w:w="1581" w:type="dxa"/>
          </w:tcPr>
          <w:p w:rsidR="00633FE0" w:rsidRDefault="00633FE0" w:rsidP="006509DD">
            <w:pPr>
              <w:widowControl w:val="0"/>
              <w:jc w:val="center"/>
              <w:rPr>
                <w:rFonts w:ascii="Times New Roman" w:hAnsi="Times New Roman"/>
              </w:rPr>
            </w:pPr>
            <w:r>
              <w:rPr>
                <w:rFonts w:ascii="Times New Roman" w:hAnsi="Times New Roman"/>
                <w:color w:val="000000"/>
                <w:sz w:val="24"/>
                <w:szCs w:val="24"/>
              </w:rPr>
              <w:t xml:space="preserve">Глазкова Марина Александровна – начальник архивного отдела </w:t>
            </w:r>
          </w:p>
          <w:p w:rsidR="00633FE0" w:rsidRPr="00A958DE" w:rsidRDefault="00633FE0" w:rsidP="002B618F">
            <w:pPr>
              <w:jc w:val="center"/>
              <w:rPr>
                <w:rFonts w:ascii="Times New Roman" w:hAnsi="Times New Roman"/>
                <w:bCs/>
                <w:color w:val="000000"/>
                <w:sz w:val="18"/>
                <w:szCs w:val="18"/>
              </w:rPr>
            </w:pPr>
          </w:p>
        </w:tc>
      </w:tr>
      <w:tr w:rsidR="00633FE0" w:rsidRPr="00A958DE" w:rsidTr="006509DD">
        <w:tc>
          <w:tcPr>
            <w:tcW w:w="526" w:type="dxa"/>
          </w:tcPr>
          <w:p w:rsidR="00633FE0" w:rsidRDefault="00633FE0" w:rsidP="002B618F">
            <w:pPr>
              <w:jc w:val="center"/>
              <w:rPr>
                <w:rFonts w:ascii="Times New Roman" w:hAnsi="Times New Roman"/>
                <w:bCs/>
                <w:color w:val="000000"/>
                <w:sz w:val="18"/>
                <w:szCs w:val="18"/>
              </w:rPr>
            </w:pPr>
            <w:r>
              <w:rPr>
                <w:rFonts w:ascii="Times New Roman" w:hAnsi="Times New Roman"/>
                <w:bCs/>
                <w:color w:val="000000"/>
                <w:sz w:val="18"/>
                <w:szCs w:val="18"/>
              </w:rPr>
              <w:t>5</w:t>
            </w:r>
          </w:p>
        </w:tc>
        <w:tc>
          <w:tcPr>
            <w:tcW w:w="2843" w:type="dxa"/>
          </w:tcPr>
          <w:p w:rsidR="00633FE0" w:rsidRDefault="00633FE0" w:rsidP="00F12D42">
            <w:pPr>
              <w:jc w:val="center"/>
              <w:rPr>
                <w:rFonts w:ascii="Times New Roman" w:hAnsi="Times New Roman"/>
                <w:color w:val="000000"/>
                <w:sz w:val="24"/>
                <w:szCs w:val="24"/>
              </w:rPr>
            </w:pPr>
            <w:r>
              <w:rPr>
                <w:rFonts w:ascii="Times New Roman" w:hAnsi="Times New Roman"/>
                <w:color w:val="000000"/>
                <w:sz w:val="24"/>
                <w:szCs w:val="24"/>
              </w:rPr>
              <w:t xml:space="preserve">Закон Курской области от 29.12.2005 № 104-ЗКО (ред. от </w:t>
            </w:r>
            <w:r w:rsidR="00F12D42">
              <w:rPr>
                <w:rFonts w:ascii="Times New Roman" w:hAnsi="Times New Roman"/>
                <w:color w:val="000000"/>
                <w:sz w:val="24"/>
                <w:szCs w:val="24"/>
              </w:rPr>
              <w:t>1</w:t>
            </w:r>
            <w:r>
              <w:rPr>
                <w:rFonts w:ascii="Times New Roman" w:hAnsi="Times New Roman"/>
                <w:color w:val="000000"/>
                <w:sz w:val="24"/>
                <w:szCs w:val="24"/>
              </w:rPr>
              <w:t>2.</w:t>
            </w:r>
            <w:r w:rsidR="00F12D42">
              <w:rPr>
                <w:rFonts w:ascii="Times New Roman" w:hAnsi="Times New Roman"/>
                <w:color w:val="000000"/>
                <w:sz w:val="24"/>
                <w:szCs w:val="24"/>
              </w:rPr>
              <w:t>04</w:t>
            </w:r>
            <w:r>
              <w:rPr>
                <w:rFonts w:ascii="Times New Roman" w:hAnsi="Times New Roman"/>
                <w:color w:val="000000"/>
                <w:sz w:val="24"/>
                <w:szCs w:val="24"/>
              </w:rPr>
              <w:t>.202</w:t>
            </w:r>
            <w:r w:rsidR="00F12D42">
              <w:rPr>
                <w:rFonts w:ascii="Times New Roman" w:hAnsi="Times New Roman"/>
                <w:color w:val="000000"/>
                <w:sz w:val="24"/>
                <w:szCs w:val="24"/>
              </w:rPr>
              <w:t>4</w:t>
            </w:r>
            <w:r>
              <w:rPr>
                <w:rFonts w:ascii="Times New Roman" w:hAnsi="Times New Roman"/>
                <w:color w:val="000000"/>
                <w:sz w:val="24"/>
                <w:szCs w:val="24"/>
              </w:rPr>
              <w:t xml:space="preserve">) «О наделении органов местного самоуправления муниципальных образований Курской области отдельными </w:t>
            </w:r>
            <w:r>
              <w:rPr>
                <w:rFonts w:ascii="Times New Roman" w:hAnsi="Times New Roman"/>
                <w:color w:val="000000"/>
                <w:sz w:val="24"/>
                <w:szCs w:val="24"/>
              </w:rPr>
              <w:lastRenderedPageBreak/>
              <w:t>государственными полномочиями по организации и обеспечению деятельности административных комиссий» (принят Курской областной Думой 22.12.2005)</w:t>
            </w:r>
          </w:p>
        </w:tc>
        <w:tc>
          <w:tcPr>
            <w:tcW w:w="3118" w:type="dxa"/>
          </w:tcPr>
          <w:p w:rsidR="00633FE0" w:rsidRDefault="00633FE0" w:rsidP="00633FE0">
            <w:pPr>
              <w:widowControl w:val="0"/>
              <w:jc w:val="center"/>
              <w:rPr>
                <w:rFonts w:ascii="Times New Roman" w:hAnsi="Times New Roman"/>
              </w:rPr>
            </w:pPr>
            <w:r>
              <w:rPr>
                <w:rFonts w:ascii="Times New Roman" w:hAnsi="Times New Roman"/>
                <w:sz w:val="24"/>
                <w:szCs w:val="24"/>
              </w:rPr>
              <w:lastRenderedPageBreak/>
              <w:t xml:space="preserve">- организация и обеспечение деятельности административной комиссии, в соответствии с федеральными законами и Законом Курской области от 04.01.2003 № 1-ЗКО (ред. от 19.12.2023) «Об административных </w:t>
            </w:r>
            <w:r>
              <w:rPr>
                <w:rFonts w:ascii="Times New Roman" w:hAnsi="Times New Roman"/>
                <w:sz w:val="24"/>
                <w:szCs w:val="24"/>
              </w:rPr>
              <w:lastRenderedPageBreak/>
              <w:t>правонарушениях в Курской области»</w:t>
            </w:r>
          </w:p>
          <w:p w:rsidR="00633FE0" w:rsidRDefault="00633FE0" w:rsidP="006509DD">
            <w:pPr>
              <w:widowControl w:val="0"/>
              <w:jc w:val="center"/>
              <w:rPr>
                <w:rFonts w:ascii="Times New Roman" w:hAnsi="Times New Roman"/>
                <w:sz w:val="24"/>
                <w:szCs w:val="24"/>
              </w:rPr>
            </w:pPr>
          </w:p>
        </w:tc>
        <w:tc>
          <w:tcPr>
            <w:tcW w:w="1276" w:type="dxa"/>
          </w:tcPr>
          <w:p w:rsidR="00633FE0" w:rsidRDefault="00633FE0" w:rsidP="00633FE0">
            <w:pPr>
              <w:jc w:val="center"/>
              <w:rPr>
                <w:rFonts w:ascii="Times New Roman" w:hAnsi="Times New Roman"/>
                <w:color w:val="000000"/>
                <w:sz w:val="24"/>
                <w:szCs w:val="24"/>
              </w:rPr>
            </w:pPr>
            <w:r>
              <w:rPr>
                <w:rFonts w:ascii="Times New Roman" w:hAnsi="Times New Roman"/>
                <w:sz w:val="24"/>
                <w:szCs w:val="24"/>
              </w:rPr>
              <w:lastRenderedPageBreak/>
              <w:t>Административная комиссия Тимского района</w:t>
            </w:r>
          </w:p>
        </w:tc>
        <w:tc>
          <w:tcPr>
            <w:tcW w:w="1581" w:type="dxa"/>
          </w:tcPr>
          <w:p w:rsidR="00633FE0" w:rsidRDefault="00633FE0" w:rsidP="00633FE0">
            <w:pPr>
              <w:widowControl w:val="0"/>
              <w:jc w:val="center"/>
              <w:rPr>
                <w:rFonts w:ascii="Times New Roman" w:hAnsi="Times New Roman"/>
                <w:color w:val="000000"/>
                <w:sz w:val="24"/>
                <w:szCs w:val="24"/>
              </w:rPr>
            </w:pPr>
            <w:proofErr w:type="spellStart"/>
            <w:r>
              <w:rPr>
                <w:rFonts w:ascii="Times New Roman" w:hAnsi="Times New Roman"/>
                <w:sz w:val="24"/>
                <w:szCs w:val="24"/>
              </w:rPr>
              <w:t>Тюнина</w:t>
            </w:r>
            <w:proofErr w:type="spellEnd"/>
            <w:r>
              <w:rPr>
                <w:rFonts w:ascii="Times New Roman" w:hAnsi="Times New Roman"/>
                <w:sz w:val="24"/>
                <w:szCs w:val="24"/>
              </w:rPr>
              <w:t xml:space="preserve"> Татьяна Васильевна – главный специалист-эксперт административной комиссии</w:t>
            </w:r>
          </w:p>
        </w:tc>
      </w:tr>
      <w:tr w:rsidR="004D1558" w:rsidRPr="00A958DE" w:rsidTr="006509DD">
        <w:tc>
          <w:tcPr>
            <w:tcW w:w="52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bCs/>
                <w:color w:val="000000"/>
                <w:sz w:val="18"/>
                <w:szCs w:val="18"/>
              </w:rPr>
              <w:lastRenderedPageBreak/>
              <w:t>6</w:t>
            </w:r>
          </w:p>
        </w:tc>
        <w:tc>
          <w:tcPr>
            <w:tcW w:w="2843" w:type="dxa"/>
          </w:tcPr>
          <w:p w:rsidR="004D1558" w:rsidRPr="00A958DE" w:rsidRDefault="004D1558" w:rsidP="002B618F">
            <w:pPr>
              <w:jc w:val="center"/>
              <w:rPr>
                <w:rFonts w:ascii="Times New Roman" w:hAnsi="Times New Roman"/>
                <w:bCs/>
                <w:color w:val="000000"/>
                <w:sz w:val="18"/>
                <w:szCs w:val="18"/>
              </w:rPr>
            </w:pPr>
            <w:proofErr w:type="gramStart"/>
            <w:r w:rsidRPr="004D1558">
              <w:rPr>
                <w:rFonts w:ascii="Times New Roman" w:hAnsi="Times New Roman"/>
                <w:bCs/>
                <w:color w:val="000000"/>
                <w:sz w:val="18"/>
                <w:szCs w:val="18"/>
              </w:rPr>
              <w:t>Закон Курской области от 02.06.2020 N 39-ЗКО (ред. от 18.06.2024) "О наделении органов местного самоуправления Курской области отдельным государственным полномочием Курской области по осуществлению выплаты ежемесячного денежного вознаграждения за классное руководство педагогическим работникам муниципальных образовательных организаций курской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(принят Курской областной Думой 29.05.2020)</w:t>
            </w:r>
            <w:proofErr w:type="gramEnd"/>
          </w:p>
        </w:tc>
        <w:tc>
          <w:tcPr>
            <w:tcW w:w="3118" w:type="dxa"/>
          </w:tcPr>
          <w:p w:rsidR="004D1558" w:rsidRPr="004D1558" w:rsidRDefault="004D1558" w:rsidP="004D1558">
            <w:pPr>
              <w:autoSpaceDE w:val="0"/>
              <w:autoSpaceDN w:val="0"/>
              <w:adjustRightInd w:val="0"/>
              <w:jc w:val="both"/>
              <w:rPr>
                <w:rFonts w:ascii="Times New Roman" w:hAnsi="Times New Roman" w:cs="Times New Roman"/>
              </w:rPr>
            </w:pPr>
            <w:r w:rsidRPr="004D1558">
              <w:rPr>
                <w:rFonts w:ascii="Times New Roman" w:hAnsi="Times New Roman" w:cs="Times New Roman"/>
              </w:rPr>
              <w:t>- выплаты ежемесячного денежного вознаграждения за классное руководство педагогическим работникам муниципальных образовательных организаций Курской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D1558" w:rsidRPr="004D1558" w:rsidRDefault="004D1558" w:rsidP="00331E11">
            <w:pPr>
              <w:widowControl w:val="0"/>
              <w:jc w:val="center"/>
              <w:rPr>
                <w:rFonts w:ascii="Times New Roman" w:hAnsi="Times New Roman"/>
                <w:bCs/>
                <w:color w:val="000000"/>
              </w:rPr>
            </w:pPr>
          </w:p>
        </w:tc>
        <w:tc>
          <w:tcPr>
            <w:tcW w:w="1276" w:type="dxa"/>
          </w:tcPr>
          <w:p w:rsidR="004D1558" w:rsidRPr="00A958DE" w:rsidRDefault="004D1558" w:rsidP="002019EC">
            <w:pPr>
              <w:jc w:val="center"/>
              <w:rPr>
                <w:rFonts w:ascii="Times New Roman" w:hAnsi="Times New Roman"/>
                <w:bCs/>
                <w:color w:val="000000"/>
                <w:sz w:val="18"/>
                <w:szCs w:val="18"/>
              </w:rPr>
            </w:pPr>
            <w:r>
              <w:rPr>
                <w:rFonts w:ascii="Times New Roman" w:hAnsi="Times New Roman"/>
                <w:color w:val="000000"/>
                <w:sz w:val="24"/>
                <w:szCs w:val="24"/>
              </w:rPr>
              <w:t>Управление образования Администрации Тимского района</w:t>
            </w:r>
          </w:p>
        </w:tc>
        <w:tc>
          <w:tcPr>
            <w:tcW w:w="1581" w:type="dxa"/>
          </w:tcPr>
          <w:p w:rsidR="004D1558" w:rsidRPr="00A958DE" w:rsidRDefault="004D1558" w:rsidP="002019EC">
            <w:pPr>
              <w:jc w:val="center"/>
              <w:rPr>
                <w:rFonts w:ascii="Times New Roman" w:hAnsi="Times New Roman"/>
                <w:bCs/>
                <w:color w:val="000000"/>
                <w:sz w:val="18"/>
                <w:szCs w:val="18"/>
              </w:rPr>
            </w:pPr>
            <w:r>
              <w:rPr>
                <w:rFonts w:ascii="Times New Roman" w:hAnsi="Times New Roman"/>
                <w:color w:val="000000"/>
                <w:sz w:val="24"/>
                <w:szCs w:val="24"/>
              </w:rPr>
              <w:t>Полянский Николай Павлович – н</w:t>
            </w:r>
            <w:r>
              <w:rPr>
                <w:rFonts w:ascii="Times New Roman" w:hAnsi="Times New Roman"/>
                <w:color w:val="000000"/>
                <w:sz w:val="24"/>
              </w:rPr>
              <w:t>ачальник Управления образования</w:t>
            </w:r>
          </w:p>
        </w:tc>
      </w:tr>
      <w:tr w:rsidR="004D1558" w:rsidRPr="00A958DE" w:rsidTr="006509DD">
        <w:tc>
          <w:tcPr>
            <w:tcW w:w="52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bCs/>
                <w:color w:val="000000"/>
                <w:sz w:val="18"/>
                <w:szCs w:val="18"/>
              </w:rPr>
              <w:t>7</w:t>
            </w:r>
          </w:p>
        </w:tc>
        <w:tc>
          <w:tcPr>
            <w:tcW w:w="2843"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color w:val="000000"/>
                <w:sz w:val="24"/>
                <w:szCs w:val="24"/>
              </w:rPr>
              <w:t>Закон Курской области от 11.04.2007 № 38-ЗКО (ред. от 23.12.2022) «О наделении органов местного самоуправления Курской области отдельными государственными полномочиями на государственную регистрацию актов гражданского состояния» (принят Курской областной Думой 29.03.2007)</w:t>
            </w:r>
          </w:p>
        </w:tc>
        <w:tc>
          <w:tcPr>
            <w:tcW w:w="3118" w:type="dxa"/>
          </w:tcPr>
          <w:p w:rsidR="004D1558" w:rsidRDefault="004D1558" w:rsidP="00633FE0">
            <w:pPr>
              <w:widowControl w:val="0"/>
              <w:jc w:val="center"/>
              <w:rPr>
                <w:rFonts w:ascii="Times New Roman" w:hAnsi="Times New Roman"/>
              </w:rPr>
            </w:pPr>
            <w:r>
              <w:rPr>
                <w:rFonts w:ascii="Times New Roman" w:hAnsi="Times New Roman"/>
                <w:sz w:val="24"/>
                <w:szCs w:val="24"/>
              </w:rPr>
              <w:t>- осуществление государственной регистрации актов гражданского состояния:</w:t>
            </w:r>
          </w:p>
          <w:p w:rsidR="004D1558" w:rsidRDefault="004D1558" w:rsidP="00633FE0">
            <w:pPr>
              <w:widowControl w:val="0"/>
              <w:jc w:val="center"/>
              <w:rPr>
                <w:rFonts w:ascii="Times New Roman" w:hAnsi="Times New Roman"/>
              </w:rPr>
            </w:pPr>
            <w:r>
              <w:rPr>
                <w:rFonts w:ascii="Times New Roman" w:hAnsi="Times New Roman"/>
                <w:sz w:val="24"/>
                <w:szCs w:val="24"/>
              </w:rPr>
              <w:t>- рождения,</w:t>
            </w:r>
          </w:p>
          <w:p w:rsidR="004D1558" w:rsidRDefault="004D1558" w:rsidP="00633FE0">
            <w:pPr>
              <w:widowControl w:val="0"/>
              <w:jc w:val="center"/>
              <w:rPr>
                <w:rFonts w:ascii="Times New Roman" w:hAnsi="Times New Roman"/>
              </w:rPr>
            </w:pPr>
            <w:r>
              <w:rPr>
                <w:rFonts w:ascii="Times New Roman" w:hAnsi="Times New Roman"/>
                <w:sz w:val="24"/>
                <w:szCs w:val="24"/>
              </w:rPr>
              <w:t>-заключения брака,</w:t>
            </w:r>
          </w:p>
          <w:p w:rsidR="004D1558" w:rsidRDefault="004D1558" w:rsidP="00633FE0">
            <w:pPr>
              <w:widowControl w:val="0"/>
              <w:jc w:val="center"/>
              <w:rPr>
                <w:rFonts w:ascii="Times New Roman" w:hAnsi="Times New Roman"/>
              </w:rPr>
            </w:pPr>
            <w:r>
              <w:rPr>
                <w:rFonts w:ascii="Times New Roman" w:hAnsi="Times New Roman"/>
                <w:sz w:val="24"/>
                <w:szCs w:val="24"/>
              </w:rPr>
              <w:t>-расторжения брака,</w:t>
            </w:r>
          </w:p>
          <w:p w:rsidR="004D1558" w:rsidRDefault="004D1558" w:rsidP="00633FE0">
            <w:pPr>
              <w:widowControl w:val="0"/>
              <w:jc w:val="center"/>
              <w:rPr>
                <w:rFonts w:ascii="Times New Roman" w:hAnsi="Times New Roman"/>
              </w:rPr>
            </w:pPr>
            <w:r>
              <w:rPr>
                <w:rFonts w:ascii="Times New Roman" w:hAnsi="Times New Roman"/>
                <w:sz w:val="24"/>
                <w:szCs w:val="24"/>
              </w:rPr>
              <w:t>- установления отцовства, смерти, усыновления (удочерения),</w:t>
            </w:r>
          </w:p>
          <w:p w:rsidR="004D1558" w:rsidRPr="00A958DE" w:rsidRDefault="004D1558" w:rsidP="00633FE0">
            <w:pPr>
              <w:jc w:val="center"/>
              <w:rPr>
                <w:rFonts w:ascii="Times New Roman" w:hAnsi="Times New Roman"/>
                <w:bCs/>
                <w:color w:val="000000"/>
                <w:sz w:val="18"/>
                <w:szCs w:val="18"/>
              </w:rPr>
            </w:pPr>
            <w:r>
              <w:rPr>
                <w:rFonts w:ascii="Times New Roman" w:hAnsi="Times New Roman"/>
                <w:sz w:val="24"/>
                <w:szCs w:val="24"/>
              </w:rPr>
              <w:t>- перемены имени</w:t>
            </w:r>
          </w:p>
        </w:tc>
        <w:tc>
          <w:tcPr>
            <w:tcW w:w="1276" w:type="dxa"/>
          </w:tcPr>
          <w:p w:rsidR="004D1558" w:rsidRPr="00A958DE" w:rsidRDefault="004D1558" w:rsidP="00633FE0">
            <w:pPr>
              <w:jc w:val="center"/>
              <w:rPr>
                <w:rFonts w:ascii="Times New Roman" w:hAnsi="Times New Roman"/>
                <w:bCs/>
                <w:color w:val="000000"/>
                <w:sz w:val="18"/>
                <w:szCs w:val="18"/>
              </w:rPr>
            </w:pPr>
            <w:r>
              <w:rPr>
                <w:rFonts w:ascii="Times New Roman" w:hAnsi="Times New Roman"/>
                <w:sz w:val="24"/>
                <w:szCs w:val="24"/>
              </w:rPr>
              <w:t>Отдел ЗАГС Администрации Тимского района</w:t>
            </w:r>
          </w:p>
        </w:tc>
        <w:tc>
          <w:tcPr>
            <w:tcW w:w="1581" w:type="dxa"/>
          </w:tcPr>
          <w:p w:rsidR="004D1558" w:rsidRPr="00A958DE" w:rsidRDefault="004D1558" w:rsidP="00633FE0">
            <w:pPr>
              <w:jc w:val="center"/>
              <w:rPr>
                <w:rFonts w:ascii="Times New Roman" w:hAnsi="Times New Roman"/>
                <w:bCs/>
                <w:color w:val="000000"/>
                <w:sz w:val="18"/>
                <w:szCs w:val="18"/>
              </w:rPr>
            </w:pPr>
            <w:r>
              <w:rPr>
                <w:rFonts w:ascii="Times New Roman" w:hAnsi="Times New Roman"/>
                <w:color w:val="000000"/>
                <w:sz w:val="24"/>
                <w:szCs w:val="24"/>
              </w:rPr>
              <w:t xml:space="preserve">Клепикова Екатерина Александровна – начальник отдела ЗАГС </w:t>
            </w:r>
          </w:p>
        </w:tc>
      </w:tr>
      <w:tr w:rsidR="004D1558" w:rsidRPr="00A958DE" w:rsidTr="006509DD">
        <w:tc>
          <w:tcPr>
            <w:tcW w:w="52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bCs/>
                <w:color w:val="000000"/>
                <w:sz w:val="18"/>
                <w:szCs w:val="18"/>
              </w:rPr>
              <w:t>8</w:t>
            </w:r>
          </w:p>
        </w:tc>
        <w:tc>
          <w:tcPr>
            <w:tcW w:w="2843" w:type="dxa"/>
          </w:tcPr>
          <w:p w:rsidR="004D1558" w:rsidRPr="00A958DE" w:rsidRDefault="004D1558" w:rsidP="002B618F">
            <w:pPr>
              <w:jc w:val="center"/>
              <w:rPr>
                <w:rFonts w:ascii="Times New Roman" w:hAnsi="Times New Roman"/>
                <w:bCs/>
                <w:color w:val="000000"/>
                <w:sz w:val="18"/>
                <w:szCs w:val="18"/>
              </w:rPr>
            </w:pPr>
            <w:proofErr w:type="gramStart"/>
            <w:r>
              <w:rPr>
                <w:rFonts w:ascii="Times New Roman" w:hAnsi="Times New Roman"/>
                <w:color w:val="000000"/>
                <w:sz w:val="24"/>
                <w:szCs w:val="24"/>
              </w:rPr>
              <w:t xml:space="preserve">Закон Курской области от 04.09.2008 № 57-ЗКО (ред. от 11.10.2022) «О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w:t>
            </w:r>
            <w:r>
              <w:rPr>
                <w:rFonts w:ascii="Times New Roman" w:hAnsi="Times New Roman"/>
                <w:color w:val="000000"/>
                <w:sz w:val="24"/>
                <w:szCs w:val="24"/>
              </w:rPr>
              <w:lastRenderedPageBreak/>
              <w:t>предоставлению дотаций на выравнивание бюджетной обеспеченности городских и сельских поселений за счет средств областного бюджета» (принят Курской областной Думой 28.08.2008) (вместе с «Порядком (методикой) расчета органами местного самоуправления муниципальных районов Курской области размера дотаций</w:t>
            </w:r>
            <w:proofErr w:type="gramEnd"/>
            <w:r>
              <w:rPr>
                <w:rFonts w:ascii="Times New Roman" w:hAnsi="Times New Roman"/>
                <w:color w:val="000000"/>
                <w:sz w:val="24"/>
                <w:szCs w:val="24"/>
              </w:rPr>
              <w:t xml:space="preserve"> поселениям на выравнивание бюджетной обеспеченности поселений за счет средств областного бюджета»)</w:t>
            </w:r>
          </w:p>
        </w:tc>
        <w:tc>
          <w:tcPr>
            <w:tcW w:w="3118" w:type="dxa"/>
          </w:tcPr>
          <w:p w:rsidR="004D1558" w:rsidRDefault="004D1558" w:rsidP="00633FE0">
            <w:pPr>
              <w:widowControl w:val="0"/>
              <w:jc w:val="center"/>
              <w:rPr>
                <w:rFonts w:ascii="Times New Roman" w:hAnsi="Times New Roman"/>
              </w:rPr>
            </w:pPr>
            <w:r>
              <w:rPr>
                <w:rFonts w:ascii="Times New Roman" w:hAnsi="Times New Roman"/>
                <w:sz w:val="24"/>
                <w:szCs w:val="24"/>
              </w:rPr>
              <w:lastRenderedPageBreak/>
              <w:t>- расчет и предоставление дотаций на выравнивание бюджетной обеспеченности поселений за счет средств областного бюджета</w:t>
            </w:r>
          </w:p>
          <w:p w:rsidR="004D1558" w:rsidRPr="00A958DE" w:rsidRDefault="004D1558" w:rsidP="002B618F">
            <w:pPr>
              <w:jc w:val="center"/>
              <w:rPr>
                <w:rFonts w:ascii="Times New Roman" w:hAnsi="Times New Roman"/>
                <w:bCs/>
                <w:color w:val="000000"/>
                <w:sz w:val="18"/>
                <w:szCs w:val="18"/>
              </w:rPr>
            </w:pPr>
          </w:p>
        </w:tc>
        <w:tc>
          <w:tcPr>
            <w:tcW w:w="1276" w:type="dxa"/>
          </w:tcPr>
          <w:p w:rsidR="004D1558" w:rsidRPr="00A958DE" w:rsidRDefault="004D1558" w:rsidP="00633FE0">
            <w:pPr>
              <w:jc w:val="center"/>
              <w:rPr>
                <w:rFonts w:ascii="Times New Roman" w:hAnsi="Times New Roman"/>
                <w:bCs/>
                <w:color w:val="000000"/>
                <w:sz w:val="18"/>
                <w:szCs w:val="18"/>
              </w:rPr>
            </w:pPr>
            <w:r>
              <w:rPr>
                <w:rFonts w:ascii="Times New Roman" w:hAnsi="Times New Roman"/>
                <w:sz w:val="24"/>
                <w:szCs w:val="24"/>
              </w:rPr>
              <w:t>Управление финансов  администрации Тимского района</w:t>
            </w:r>
          </w:p>
        </w:tc>
        <w:tc>
          <w:tcPr>
            <w:tcW w:w="1581" w:type="dxa"/>
          </w:tcPr>
          <w:p w:rsidR="004D1558" w:rsidRPr="00A958DE" w:rsidRDefault="004D1558" w:rsidP="00633FE0">
            <w:pPr>
              <w:jc w:val="center"/>
              <w:rPr>
                <w:rFonts w:ascii="Times New Roman" w:hAnsi="Times New Roman"/>
                <w:bCs/>
                <w:color w:val="000000"/>
                <w:sz w:val="18"/>
                <w:szCs w:val="18"/>
              </w:rPr>
            </w:pPr>
            <w:r>
              <w:rPr>
                <w:rFonts w:ascii="Times New Roman" w:hAnsi="Times New Roman"/>
                <w:color w:val="000000"/>
                <w:sz w:val="24"/>
                <w:szCs w:val="24"/>
              </w:rPr>
              <w:t>Федотова Лариса Викторовна – начальник Управления финансов</w:t>
            </w:r>
          </w:p>
        </w:tc>
      </w:tr>
      <w:tr w:rsidR="004D1558" w:rsidRPr="00A958DE" w:rsidTr="006509DD">
        <w:tc>
          <w:tcPr>
            <w:tcW w:w="52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bCs/>
                <w:color w:val="000000"/>
                <w:sz w:val="18"/>
                <w:szCs w:val="18"/>
              </w:rPr>
              <w:lastRenderedPageBreak/>
              <w:t>9</w:t>
            </w:r>
          </w:p>
        </w:tc>
        <w:tc>
          <w:tcPr>
            <w:tcW w:w="2843"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color w:val="000000"/>
                <w:sz w:val="24"/>
                <w:szCs w:val="24"/>
              </w:rPr>
              <w:t>Закон Курской области от 24.03.2008 № 13-ЗКО (ред. от 11.10.2022) «О наделении органов местного самоуправления муниципальных образований Курской области отдельными государственными полномочиями Курской области по финансовому обеспечению расходов, связанных с оплатой жилых помещений, отопления и освещения работникам муниципальных образовательных организаций» (принят Курской областной Думой 13.03.2008)</w:t>
            </w:r>
          </w:p>
        </w:tc>
        <w:tc>
          <w:tcPr>
            <w:tcW w:w="3118" w:type="dxa"/>
          </w:tcPr>
          <w:p w:rsidR="004D1558" w:rsidRPr="00A958DE" w:rsidRDefault="004D1558" w:rsidP="00633FE0">
            <w:pPr>
              <w:widowControl w:val="0"/>
              <w:jc w:val="center"/>
              <w:rPr>
                <w:rFonts w:ascii="Times New Roman" w:hAnsi="Times New Roman"/>
                <w:bCs/>
                <w:color w:val="000000"/>
                <w:sz w:val="18"/>
                <w:szCs w:val="18"/>
              </w:rPr>
            </w:pPr>
            <w:proofErr w:type="gramStart"/>
            <w:r>
              <w:rPr>
                <w:rFonts w:ascii="Times New Roman" w:hAnsi="Times New Roman"/>
                <w:color w:val="000000"/>
                <w:sz w:val="24"/>
                <w:szCs w:val="24"/>
              </w:rPr>
              <w:t xml:space="preserve">- финансовое обеспечение мер социальной поддержки на предоставление компенсации расходов на оплату жилых помещений, отопления и освещения работникам муниципальных образовательных организаций, предусмотренных </w:t>
            </w:r>
            <w:hyperlink r:id="rId13">
              <w:r>
                <w:rPr>
                  <w:rFonts w:ascii="Times New Roman" w:hAnsi="Times New Roman"/>
                  <w:color w:val="000000"/>
                  <w:sz w:val="24"/>
                  <w:szCs w:val="24"/>
                </w:rPr>
                <w:t>статьей 2</w:t>
              </w:r>
            </w:hyperlink>
            <w:r>
              <w:rPr>
                <w:rFonts w:ascii="Times New Roman" w:hAnsi="Times New Roman"/>
                <w:color w:val="000000"/>
                <w:sz w:val="24"/>
                <w:szCs w:val="24"/>
              </w:rPr>
              <w:t xml:space="preserve"> Закона Курской области от 23 декабря 2005 года № 100-ЗКО «О предоставлении социальной поддержки отдельным категориям граждан по оплате жилого помещения и коммунальных услуг», а также отдельное государственное полномочие Курской области по предоставлению ежемесячной денежной выплаты, связанной с</w:t>
            </w:r>
            <w:proofErr w:type="gramEnd"/>
            <w:r>
              <w:rPr>
                <w:rFonts w:ascii="Times New Roman" w:hAnsi="Times New Roman"/>
                <w:color w:val="000000"/>
                <w:sz w:val="24"/>
                <w:szCs w:val="24"/>
              </w:rPr>
              <w:t xml:space="preserve"> компенсацией расходов на оплату жилых помещений, отопления и освещения  работникам </w:t>
            </w:r>
            <w:r>
              <w:rPr>
                <w:rFonts w:ascii="Times New Roman" w:hAnsi="Times New Roman"/>
                <w:color w:val="000000"/>
                <w:sz w:val="24"/>
                <w:szCs w:val="24"/>
              </w:rPr>
              <w:lastRenderedPageBreak/>
              <w:t xml:space="preserve">муниципальных образовательных организаций Курской области, предусмотренной </w:t>
            </w:r>
            <w:hyperlink r:id="rId14">
              <w:r>
                <w:rPr>
                  <w:rFonts w:ascii="Times New Roman" w:hAnsi="Times New Roman"/>
                  <w:color w:val="000000"/>
                  <w:sz w:val="24"/>
                  <w:szCs w:val="24"/>
                </w:rPr>
                <w:t>статьей 11</w:t>
              </w:r>
            </w:hyperlink>
            <w:r>
              <w:rPr>
                <w:rFonts w:ascii="Times New Roman" w:hAnsi="Times New Roman"/>
                <w:color w:val="000000"/>
                <w:sz w:val="24"/>
                <w:szCs w:val="24"/>
              </w:rPr>
              <w:t xml:space="preserve"> Закона Курской области от 9 декабря 2013 года № 121-ЗКО «Об образовании в Курской области»</w:t>
            </w:r>
          </w:p>
        </w:tc>
        <w:tc>
          <w:tcPr>
            <w:tcW w:w="127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color w:val="000000"/>
                <w:sz w:val="24"/>
                <w:szCs w:val="24"/>
              </w:rPr>
              <w:lastRenderedPageBreak/>
              <w:t>Управление образования Администрации Тимского района</w:t>
            </w:r>
          </w:p>
        </w:tc>
        <w:tc>
          <w:tcPr>
            <w:tcW w:w="1581" w:type="dxa"/>
          </w:tcPr>
          <w:p w:rsidR="004D1558" w:rsidRPr="00A958DE" w:rsidRDefault="004D1558" w:rsidP="006548D5">
            <w:pPr>
              <w:jc w:val="center"/>
              <w:rPr>
                <w:rFonts w:ascii="Times New Roman" w:hAnsi="Times New Roman"/>
                <w:bCs/>
                <w:color w:val="000000"/>
                <w:sz w:val="18"/>
                <w:szCs w:val="18"/>
              </w:rPr>
            </w:pPr>
            <w:r>
              <w:rPr>
                <w:rFonts w:ascii="Times New Roman" w:hAnsi="Times New Roman"/>
                <w:color w:val="000000"/>
                <w:sz w:val="24"/>
                <w:szCs w:val="24"/>
              </w:rPr>
              <w:t>Полянский Николай Павлович – н</w:t>
            </w:r>
            <w:r>
              <w:rPr>
                <w:rFonts w:ascii="Times New Roman" w:hAnsi="Times New Roman"/>
                <w:color w:val="000000"/>
                <w:sz w:val="24"/>
              </w:rPr>
              <w:t>ачальник Управления образования</w:t>
            </w:r>
          </w:p>
        </w:tc>
      </w:tr>
      <w:tr w:rsidR="004D1558" w:rsidRPr="00A958DE" w:rsidTr="006509DD">
        <w:tc>
          <w:tcPr>
            <w:tcW w:w="52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bCs/>
                <w:color w:val="000000"/>
                <w:sz w:val="18"/>
                <w:szCs w:val="18"/>
              </w:rPr>
              <w:lastRenderedPageBreak/>
              <w:t>10</w:t>
            </w:r>
          </w:p>
        </w:tc>
        <w:tc>
          <w:tcPr>
            <w:tcW w:w="2843"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color w:val="000000"/>
                <w:sz w:val="24"/>
                <w:szCs w:val="24"/>
              </w:rPr>
              <w:t>Закон Курской области от 11.04.2007 № 37-ЗКО (ред. от 15.12.2023) «О наделении органов местного самоуправления Курской области отдельным государственным полномочием Курской области по осуществлению выплаты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 (принят Курской областной Думой 29.03.2007)</w:t>
            </w:r>
          </w:p>
        </w:tc>
        <w:tc>
          <w:tcPr>
            <w:tcW w:w="3118" w:type="dxa"/>
          </w:tcPr>
          <w:p w:rsidR="004D1558" w:rsidRDefault="004D1558" w:rsidP="006548D5">
            <w:pPr>
              <w:widowControl w:val="0"/>
              <w:jc w:val="center"/>
              <w:rPr>
                <w:rFonts w:ascii="Times New Roman" w:hAnsi="Times New Roman"/>
              </w:rPr>
            </w:pPr>
            <w:r>
              <w:rPr>
                <w:rFonts w:ascii="Times New Roman" w:hAnsi="Times New Roman"/>
                <w:sz w:val="24"/>
                <w:szCs w:val="24"/>
              </w:rPr>
              <w:t>- осуществление выплаты родителям (законным представителям)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w:t>
            </w:r>
          </w:p>
          <w:p w:rsidR="004D1558" w:rsidRPr="00A958DE" w:rsidRDefault="004D1558" w:rsidP="002B618F">
            <w:pPr>
              <w:jc w:val="center"/>
              <w:rPr>
                <w:rFonts w:ascii="Times New Roman" w:hAnsi="Times New Roman"/>
                <w:bCs/>
                <w:color w:val="000000"/>
                <w:sz w:val="18"/>
                <w:szCs w:val="18"/>
              </w:rPr>
            </w:pPr>
          </w:p>
        </w:tc>
        <w:tc>
          <w:tcPr>
            <w:tcW w:w="1276" w:type="dxa"/>
          </w:tcPr>
          <w:p w:rsidR="004D1558" w:rsidRPr="00A958DE" w:rsidRDefault="004D1558" w:rsidP="0084200D">
            <w:pPr>
              <w:jc w:val="center"/>
              <w:rPr>
                <w:rFonts w:ascii="Times New Roman" w:hAnsi="Times New Roman"/>
                <w:bCs/>
                <w:color w:val="000000"/>
                <w:sz w:val="18"/>
                <w:szCs w:val="18"/>
              </w:rPr>
            </w:pPr>
            <w:r>
              <w:rPr>
                <w:rFonts w:ascii="Times New Roman" w:hAnsi="Times New Roman"/>
                <w:color w:val="000000"/>
                <w:sz w:val="24"/>
                <w:szCs w:val="24"/>
              </w:rPr>
              <w:t>Управление образования Администрации Тимского района</w:t>
            </w:r>
          </w:p>
        </w:tc>
        <w:tc>
          <w:tcPr>
            <w:tcW w:w="1581" w:type="dxa"/>
          </w:tcPr>
          <w:p w:rsidR="004D1558" w:rsidRPr="00A958DE" w:rsidRDefault="004D1558" w:rsidP="0084200D">
            <w:pPr>
              <w:jc w:val="center"/>
              <w:rPr>
                <w:rFonts w:ascii="Times New Roman" w:hAnsi="Times New Roman"/>
                <w:bCs/>
                <w:color w:val="000000"/>
                <w:sz w:val="18"/>
                <w:szCs w:val="18"/>
              </w:rPr>
            </w:pPr>
            <w:r>
              <w:rPr>
                <w:rFonts w:ascii="Times New Roman" w:hAnsi="Times New Roman"/>
                <w:color w:val="000000"/>
                <w:sz w:val="24"/>
                <w:szCs w:val="24"/>
              </w:rPr>
              <w:t>Полянский Николай Павлович – н</w:t>
            </w:r>
            <w:r>
              <w:rPr>
                <w:rFonts w:ascii="Times New Roman" w:hAnsi="Times New Roman"/>
                <w:color w:val="000000"/>
                <w:sz w:val="24"/>
              </w:rPr>
              <w:t>ачальник Управления образования</w:t>
            </w:r>
          </w:p>
        </w:tc>
      </w:tr>
      <w:tr w:rsidR="004D1558" w:rsidRPr="00A958DE" w:rsidTr="006509DD">
        <w:tc>
          <w:tcPr>
            <w:tcW w:w="52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bCs/>
                <w:color w:val="000000"/>
                <w:sz w:val="18"/>
                <w:szCs w:val="18"/>
              </w:rPr>
              <w:t>11</w:t>
            </w:r>
          </w:p>
        </w:tc>
        <w:tc>
          <w:tcPr>
            <w:tcW w:w="2843" w:type="dxa"/>
          </w:tcPr>
          <w:p w:rsidR="004D1558" w:rsidRPr="006548D5" w:rsidRDefault="004D1558" w:rsidP="00F12D42">
            <w:pPr>
              <w:widowControl w:val="0"/>
              <w:jc w:val="center"/>
              <w:rPr>
                <w:rFonts w:ascii="Times New Roman" w:hAnsi="Times New Roman"/>
              </w:rPr>
            </w:pPr>
            <w:r>
              <w:rPr>
                <w:rFonts w:ascii="Times New Roman" w:hAnsi="Times New Roman"/>
                <w:color w:val="000000"/>
                <w:sz w:val="24"/>
                <w:szCs w:val="24"/>
              </w:rPr>
              <w:t xml:space="preserve">Закон Курской области от 28.12.2005 № 102-ЗКО (ред. от 12.04.2024) «О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 (принят Курской областной Думой 22.12.2005) (с </w:t>
            </w:r>
            <w:proofErr w:type="spellStart"/>
            <w:r>
              <w:rPr>
                <w:rFonts w:ascii="Times New Roman" w:hAnsi="Times New Roman"/>
                <w:color w:val="000000"/>
                <w:sz w:val="24"/>
                <w:szCs w:val="24"/>
              </w:rPr>
              <w:t>изм</w:t>
            </w:r>
            <w:proofErr w:type="spellEnd"/>
            <w:r>
              <w:rPr>
                <w:rFonts w:ascii="Times New Roman" w:hAnsi="Times New Roman"/>
                <w:color w:val="000000"/>
                <w:sz w:val="24"/>
                <w:szCs w:val="24"/>
              </w:rPr>
              <w:t>. и доп., вступающими в силу с 01.01.2024)</w:t>
            </w:r>
          </w:p>
        </w:tc>
        <w:tc>
          <w:tcPr>
            <w:tcW w:w="3118" w:type="dxa"/>
          </w:tcPr>
          <w:p w:rsidR="004D1558" w:rsidRDefault="004D1558" w:rsidP="006548D5">
            <w:pPr>
              <w:widowControl w:val="0"/>
              <w:jc w:val="center"/>
              <w:rPr>
                <w:rFonts w:ascii="Times New Roman" w:hAnsi="Times New Roman"/>
              </w:rPr>
            </w:pPr>
            <w:r>
              <w:rPr>
                <w:rFonts w:ascii="Times New Roman" w:hAnsi="Times New Roman"/>
                <w:sz w:val="24"/>
                <w:szCs w:val="24"/>
              </w:rPr>
              <w:t xml:space="preserve">- обеспечение полномочий Курской области в сфере социальной защиты населения, предусмотренных статьей 2 </w:t>
            </w:r>
            <w:r>
              <w:rPr>
                <w:rFonts w:ascii="Times New Roman" w:hAnsi="Times New Roman"/>
                <w:color w:val="000000"/>
                <w:sz w:val="24"/>
                <w:szCs w:val="24"/>
              </w:rPr>
              <w:t>Закон Курской области от 28.12.2005 № 102-ЗКО (ред. от 12.04.2024)</w:t>
            </w:r>
          </w:p>
          <w:p w:rsidR="004D1558" w:rsidRPr="00A958DE" w:rsidRDefault="004D1558" w:rsidP="002B618F">
            <w:pPr>
              <w:jc w:val="center"/>
              <w:rPr>
                <w:rFonts w:ascii="Times New Roman" w:hAnsi="Times New Roman"/>
                <w:bCs/>
                <w:color w:val="000000"/>
                <w:sz w:val="18"/>
                <w:szCs w:val="18"/>
              </w:rPr>
            </w:pPr>
          </w:p>
        </w:tc>
        <w:tc>
          <w:tcPr>
            <w:tcW w:w="1276" w:type="dxa"/>
          </w:tcPr>
          <w:p w:rsidR="004D1558" w:rsidRPr="00A958DE" w:rsidRDefault="004D1558" w:rsidP="006548D5">
            <w:pPr>
              <w:jc w:val="center"/>
              <w:rPr>
                <w:rFonts w:ascii="Times New Roman" w:hAnsi="Times New Roman"/>
                <w:bCs/>
                <w:color w:val="000000"/>
                <w:sz w:val="18"/>
                <w:szCs w:val="18"/>
              </w:rPr>
            </w:pPr>
            <w:r>
              <w:rPr>
                <w:rFonts w:ascii="Times New Roman" w:hAnsi="Times New Roman"/>
                <w:color w:val="000000"/>
                <w:sz w:val="24"/>
                <w:szCs w:val="24"/>
              </w:rPr>
              <w:t>Отдел социальной защиты населения Администрации Тимского района Курской области</w:t>
            </w:r>
          </w:p>
        </w:tc>
        <w:tc>
          <w:tcPr>
            <w:tcW w:w="1581" w:type="dxa"/>
          </w:tcPr>
          <w:p w:rsidR="004D1558" w:rsidRPr="00A958DE" w:rsidRDefault="004D1558" w:rsidP="006062DE">
            <w:pPr>
              <w:jc w:val="center"/>
              <w:rPr>
                <w:rFonts w:ascii="Times New Roman" w:hAnsi="Times New Roman"/>
                <w:bCs/>
                <w:color w:val="000000"/>
                <w:sz w:val="18"/>
                <w:szCs w:val="18"/>
              </w:rPr>
            </w:pPr>
            <w:r w:rsidRPr="006548D5">
              <w:rPr>
                <w:rStyle w:val="a5"/>
                <w:rFonts w:ascii="Times New Roman" w:hAnsi="Times New Roman"/>
                <w:b w:val="0"/>
                <w:color w:val="000000"/>
                <w:sz w:val="24"/>
                <w:szCs w:val="24"/>
              </w:rPr>
              <w:t>Полянская Кристина Сергеевна</w:t>
            </w:r>
            <w:r>
              <w:rPr>
                <w:rFonts w:ascii="Times New Roman" w:hAnsi="Times New Roman"/>
                <w:color w:val="000000"/>
                <w:sz w:val="24"/>
                <w:szCs w:val="24"/>
              </w:rPr>
              <w:t xml:space="preserve"> – начальник отдела социальной защиты населения</w:t>
            </w:r>
          </w:p>
        </w:tc>
      </w:tr>
      <w:tr w:rsidR="004D1558" w:rsidRPr="00A958DE" w:rsidTr="006509DD">
        <w:tc>
          <w:tcPr>
            <w:tcW w:w="52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bCs/>
                <w:color w:val="000000"/>
                <w:sz w:val="18"/>
                <w:szCs w:val="18"/>
              </w:rPr>
              <w:t>12</w:t>
            </w:r>
          </w:p>
        </w:tc>
        <w:tc>
          <w:tcPr>
            <w:tcW w:w="2843" w:type="dxa"/>
          </w:tcPr>
          <w:p w:rsidR="004D1558" w:rsidRPr="00A958DE" w:rsidRDefault="004D1558" w:rsidP="00F12D42">
            <w:pPr>
              <w:jc w:val="center"/>
              <w:rPr>
                <w:rFonts w:ascii="Times New Roman" w:hAnsi="Times New Roman"/>
                <w:bCs/>
                <w:color w:val="000000"/>
                <w:sz w:val="18"/>
                <w:szCs w:val="18"/>
              </w:rPr>
            </w:pPr>
            <w:r>
              <w:rPr>
                <w:rFonts w:ascii="Times New Roman" w:hAnsi="Times New Roman"/>
                <w:sz w:val="24"/>
                <w:szCs w:val="24"/>
              </w:rPr>
              <w:t xml:space="preserve">Закон Курской области от 19.05.2016 № 36-ЗКО (ред. от 12.04.2024) «О </w:t>
            </w:r>
            <w:r>
              <w:rPr>
                <w:rFonts w:ascii="Times New Roman" w:hAnsi="Times New Roman"/>
                <w:sz w:val="24"/>
                <w:szCs w:val="24"/>
              </w:rPr>
              <w:lastRenderedPageBreak/>
              <w:t>наделении органов местного самоуправления Курской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 (принят Курской областной Думой 19.05.2016)</w:t>
            </w:r>
          </w:p>
        </w:tc>
        <w:tc>
          <w:tcPr>
            <w:tcW w:w="3118"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color w:val="000000"/>
                <w:sz w:val="24"/>
                <w:szCs w:val="24"/>
              </w:rPr>
              <w:lastRenderedPageBreak/>
              <w:t xml:space="preserve">- организация мероприятий при осуществлении деятельности по </w:t>
            </w:r>
            <w:r>
              <w:rPr>
                <w:rFonts w:ascii="Times New Roman" w:hAnsi="Times New Roman"/>
                <w:color w:val="000000"/>
                <w:sz w:val="24"/>
                <w:szCs w:val="24"/>
              </w:rPr>
              <w:lastRenderedPageBreak/>
              <w:t>обращению с животными без владельцев</w:t>
            </w:r>
          </w:p>
        </w:tc>
        <w:tc>
          <w:tcPr>
            <w:tcW w:w="1276" w:type="dxa"/>
          </w:tcPr>
          <w:p w:rsidR="004D1558" w:rsidRPr="00A958DE" w:rsidRDefault="004D1558" w:rsidP="002B618F">
            <w:pPr>
              <w:jc w:val="center"/>
              <w:rPr>
                <w:rFonts w:ascii="Times New Roman" w:hAnsi="Times New Roman"/>
                <w:bCs/>
                <w:color w:val="000000"/>
                <w:sz w:val="18"/>
                <w:szCs w:val="18"/>
              </w:rPr>
            </w:pPr>
            <w:r w:rsidRPr="00F11976">
              <w:rPr>
                <w:rFonts w:ascii="Times New Roman" w:hAnsi="Times New Roman"/>
                <w:sz w:val="24"/>
                <w:szCs w:val="24"/>
              </w:rPr>
              <w:lastRenderedPageBreak/>
              <w:t xml:space="preserve">Администрация </w:t>
            </w:r>
            <w:r>
              <w:rPr>
                <w:rFonts w:ascii="Times New Roman" w:hAnsi="Times New Roman"/>
                <w:sz w:val="24"/>
                <w:szCs w:val="24"/>
              </w:rPr>
              <w:t>Тимского</w:t>
            </w:r>
            <w:r w:rsidRPr="00F11976">
              <w:rPr>
                <w:rFonts w:ascii="Times New Roman" w:hAnsi="Times New Roman"/>
                <w:sz w:val="24"/>
                <w:szCs w:val="24"/>
              </w:rPr>
              <w:t xml:space="preserve"> </w:t>
            </w:r>
            <w:r w:rsidRPr="00F11976">
              <w:rPr>
                <w:rFonts w:ascii="Times New Roman" w:hAnsi="Times New Roman"/>
                <w:sz w:val="24"/>
                <w:szCs w:val="24"/>
              </w:rPr>
              <w:lastRenderedPageBreak/>
              <w:t>района Курской области</w:t>
            </w:r>
          </w:p>
        </w:tc>
        <w:tc>
          <w:tcPr>
            <w:tcW w:w="1581" w:type="dxa"/>
          </w:tcPr>
          <w:p w:rsidR="004D1558" w:rsidRPr="00A958DE" w:rsidRDefault="004D1558" w:rsidP="006062DE">
            <w:pPr>
              <w:jc w:val="center"/>
              <w:rPr>
                <w:rFonts w:ascii="Times New Roman" w:hAnsi="Times New Roman"/>
                <w:bCs/>
                <w:color w:val="000000"/>
                <w:sz w:val="18"/>
                <w:szCs w:val="18"/>
              </w:rPr>
            </w:pPr>
            <w:proofErr w:type="spellStart"/>
            <w:r>
              <w:rPr>
                <w:rFonts w:ascii="Times New Roman" w:hAnsi="Times New Roman"/>
                <w:sz w:val="24"/>
                <w:szCs w:val="24"/>
              </w:rPr>
              <w:lastRenderedPageBreak/>
              <w:t>Тюнина</w:t>
            </w:r>
            <w:proofErr w:type="spellEnd"/>
            <w:r>
              <w:rPr>
                <w:rFonts w:ascii="Times New Roman" w:hAnsi="Times New Roman"/>
                <w:sz w:val="24"/>
                <w:szCs w:val="24"/>
              </w:rPr>
              <w:t xml:space="preserve"> Татьяна Васильевна </w:t>
            </w:r>
            <w:r>
              <w:rPr>
                <w:rFonts w:ascii="Times New Roman" w:hAnsi="Times New Roman"/>
                <w:sz w:val="24"/>
                <w:szCs w:val="24"/>
              </w:rPr>
              <w:lastRenderedPageBreak/>
              <w:t xml:space="preserve">– главный специалист-эксперт </w:t>
            </w:r>
          </w:p>
        </w:tc>
      </w:tr>
      <w:tr w:rsidR="004D1558" w:rsidRPr="00A958DE" w:rsidTr="006509DD">
        <w:tc>
          <w:tcPr>
            <w:tcW w:w="52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bCs/>
                <w:color w:val="000000"/>
                <w:sz w:val="18"/>
                <w:szCs w:val="18"/>
              </w:rPr>
              <w:lastRenderedPageBreak/>
              <w:t xml:space="preserve"> 13</w:t>
            </w:r>
          </w:p>
        </w:tc>
        <w:tc>
          <w:tcPr>
            <w:tcW w:w="2843"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sz w:val="24"/>
                <w:szCs w:val="24"/>
              </w:rPr>
              <w:t>Закон Курской области от 29.12.2005 № 105-ЗКО (ред. от 11.10.2022) «О наделении органов местного самоуправления муниципальных образований Курской области отдельными государственными полномочиями Курской области по финансовому обеспечению расходов, связанных с оплатой жилых помещений, отопления и освещения работникам муниципальных учреждений культуры» (принят Курской областной Думой 22.12.2005)</w:t>
            </w:r>
          </w:p>
        </w:tc>
        <w:tc>
          <w:tcPr>
            <w:tcW w:w="3118" w:type="dxa"/>
          </w:tcPr>
          <w:p w:rsidR="004D1558" w:rsidRPr="00A958DE" w:rsidRDefault="004D1558" w:rsidP="006062DE">
            <w:pPr>
              <w:widowControl w:val="0"/>
              <w:jc w:val="center"/>
              <w:rPr>
                <w:rFonts w:ascii="Times New Roman" w:hAnsi="Times New Roman"/>
                <w:bCs/>
                <w:color w:val="000000"/>
                <w:sz w:val="18"/>
                <w:szCs w:val="18"/>
              </w:rPr>
            </w:pPr>
            <w:r>
              <w:rPr>
                <w:rFonts w:ascii="Times New Roman" w:hAnsi="Times New Roman"/>
                <w:color w:val="000000"/>
                <w:sz w:val="24"/>
                <w:szCs w:val="24"/>
              </w:rPr>
              <w:t xml:space="preserve">- предоставление работникам муниципальных учреждений культуры мер социальной поддержки, установленных </w:t>
            </w:r>
            <w:hyperlink r:id="rId15">
              <w:r>
                <w:rPr>
                  <w:rFonts w:ascii="Times New Roman" w:hAnsi="Times New Roman"/>
                  <w:color w:val="000000"/>
                  <w:sz w:val="24"/>
                  <w:szCs w:val="24"/>
                </w:rPr>
                <w:t>статьей 4</w:t>
              </w:r>
            </w:hyperlink>
            <w:r>
              <w:rPr>
                <w:rFonts w:ascii="Times New Roman" w:hAnsi="Times New Roman"/>
                <w:color w:val="000000"/>
                <w:sz w:val="24"/>
                <w:szCs w:val="24"/>
              </w:rPr>
              <w:t xml:space="preserve"> Закона Курской области «О предоставлении социальной поддержки отдельным категориям граждан по оплате жилого помещения и коммунальных услуг», а также отдельное государственное полномочие Курской области по предоставлению ежемесячной денежной выплаты, связанной с компенсацией расходов на оплату жилых помещений, отопления и освещения  специалистам и киномеханикам муниципальных учреждений культуры</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предусмотренной </w:t>
            </w:r>
            <w:hyperlink r:id="rId16">
              <w:r>
                <w:rPr>
                  <w:rFonts w:ascii="Times New Roman" w:hAnsi="Times New Roman"/>
                  <w:color w:val="000000"/>
                  <w:sz w:val="24"/>
                  <w:szCs w:val="24"/>
                </w:rPr>
                <w:t>статьей 12</w:t>
              </w:r>
            </w:hyperlink>
            <w:r>
              <w:rPr>
                <w:rFonts w:ascii="Times New Roman" w:hAnsi="Times New Roman"/>
                <w:color w:val="000000"/>
                <w:sz w:val="24"/>
                <w:szCs w:val="24"/>
              </w:rPr>
              <w:t xml:space="preserve"> Закона Курской области от 5 марта 2004 года № 9-ЗКО «О культуре»</w:t>
            </w:r>
          </w:p>
        </w:tc>
        <w:tc>
          <w:tcPr>
            <w:tcW w:w="1276" w:type="dxa"/>
          </w:tcPr>
          <w:p w:rsidR="004D1558" w:rsidRPr="00A958DE" w:rsidRDefault="004D1558" w:rsidP="006062DE">
            <w:pPr>
              <w:jc w:val="center"/>
              <w:rPr>
                <w:rFonts w:ascii="Times New Roman" w:hAnsi="Times New Roman"/>
                <w:bCs/>
                <w:color w:val="000000"/>
                <w:sz w:val="18"/>
                <w:szCs w:val="18"/>
              </w:rPr>
            </w:pPr>
            <w:r>
              <w:rPr>
                <w:rFonts w:ascii="Times New Roman" w:hAnsi="Times New Roman"/>
                <w:color w:val="000000"/>
                <w:sz w:val="24"/>
                <w:szCs w:val="24"/>
              </w:rPr>
              <w:t>Управление культуры, молодежи, физической культуры и спорта Администрации Тимского района</w:t>
            </w:r>
          </w:p>
        </w:tc>
        <w:tc>
          <w:tcPr>
            <w:tcW w:w="1581" w:type="dxa"/>
          </w:tcPr>
          <w:p w:rsidR="004D1558" w:rsidRPr="00A958DE" w:rsidRDefault="004D1558" w:rsidP="006062DE">
            <w:pPr>
              <w:jc w:val="center"/>
              <w:rPr>
                <w:rFonts w:ascii="Times New Roman" w:hAnsi="Times New Roman"/>
                <w:bCs/>
                <w:color w:val="000000"/>
                <w:sz w:val="18"/>
                <w:szCs w:val="18"/>
              </w:rPr>
            </w:pPr>
            <w:r>
              <w:rPr>
                <w:rFonts w:ascii="Times New Roman" w:hAnsi="Times New Roman"/>
                <w:color w:val="000000"/>
                <w:sz w:val="24"/>
                <w:szCs w:val="24"/>
              </w:rPr>
              <w:t>Дурсунова Любовь Владимировна – начальник Управления культуры, молодежи, физической культуры и спорта</w:t>
            </w:r>
          </w:p>
        </w:tc>
      </w:tr>
      <w:tr w:rsidR="004D1558" w:rsidRPr="00A958DE" w:rsidTr="006509DD">
        <w:tc>
          <w:tcPr>
            <w:tcW w:w="526"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bCs/>
                <w:color w:val="000000"/>
                <w:sz w:val="18"/>
                <w:szCs w:val="18"/>
              </w:rPr>
              <w:t>14</w:t>
            </w:r>
          </w:p>
        </w:tc>
        <w:tc>
          <w:tcPr>
            <w:tcW w:w="2843" w:type="dxa"/>
          </w:tcPr>
          <w:p w:rsidR="004D1558" w:rsidRPr="00A958DE" w:rsidRDefault="004D1558" w:rsidP="002B618F">
            <w:pPr>
              <w:jc w:val="center"/>
              <w:rPr>
                <w:rFonts w:ascii="Times New Roman" w:hAnsi="Times New Roman"/>
                <w:bCs/>
                <w:color w:val="000000"/>
                <w:sz w:val="18"/>
                <w:szCs w:val="18"/>
              </w:rPr>
            </w:pPr>
            <w:r>
              <w:rPr>
                <w:rFonts w:ascii="Times New Roman" w:hAnsi="Times New Roman"/>
                <w:sz w:val="24"/>
                <w:szCs w:val="24"/>
              </w:rPr>
              <w:t xml:space="preserve">Закон Курской области от 28.11.2012 № 119-ЗКО (ред. от 20.11.2023) "О наделении органов местного самоуправления Курской области отдельными государственными полномочиями Курской </w:t>
            </w:r>
            <w:r>
              <w:rPr>
                <w:rFonts w:ascii="Times New Roman" w:hAnsi="Times New Roman"/>
                <w:sz w:val="24"/>
                <w:szCs w:val="24"/>
              </w:rPr>
              <w:lastRenderedPageBreak/>
              <w:t>области по созданию и организации деятельности комиссий по делам несовершеннолетних и защите их прав" (принят Курской областной Думой 22.11.2012)</w:t>
            </w:r>
          </w:p>
        </w:tc>
        <w:tc>
          <w:tcPr>
            <w:tcW w:w="3118" w:type="dxa"/>
          </w:tcPr>
          <w:p w:rsidR="004D1558" w:rsidRDefault="004D1558" w:rsidP="006062DE">
            <w:pPr>
              <w:widowControl w:val="0"/>
              <w:jc w:val="center"/>
              <w:rPr>
                <w:rFonts w:ascii="Times New Roman" w:hAnsi="Times New Roman"/>
              </w:rPr>
            </w:pPr>
            <w:r>
              <w:rPr>
                <w:rFonts w:ascii="Times New Roman" w:hAnsi="Times New Roman"/>
                <w:sz w:val="24"/>
                <w:szCs w:val="24"/>
              </w:rPr>
              <w:lastRenderedPageBreak/>
              <w:t xml:space="preserve">- создание и организация деятельности комиссии </w:t>
            </w:r>
            <w:proofErr w:type="gramStart"/>
            <w:r>
              <w:rPr>
                <w:rFonts w:ascii="Times New Roman" w:hAnsi="Times New Roman"/>
                <w:sz w:val="24"/>
                <w:szCs w:val="24"/>
              </w:rPr>
              <w:t>по</w:t>
            </w:r>
            <w:proofErr w:type="gramEnd"/>
            <w:r>
              <w:rPr>
                <w:rFonts w:ascii="Times New Roman" w:hAnsi="Times New Roman"/>
                <w:sz w:val="24"/>
                <w:szCs w:val="24"/>
              </w:rPr>
              <w:t xml:space="preserve"> </w:t>
            </w:r>
            <w:proofErr w:type="gramStart"/>
            <w:r>
              <w:rPr>
                <w:rFonts w:ascii="Times New Roman" w:hAnsi="Times New Roman"/>
                <w:sz w:val="24"/>
                <w:szCs w:val="24"/>
              </w:rPr>
              <w:t>делами</w:t>
            </w:r>
            <w:proofErr w:type="gramEnd"/>
            <w:r>
              <w:rPr>
                <w:rFonts w:ascii="Times New Roman" w:hAnsi="Times New Roman"/>
                <w:sz w:val="24"/>
                <w:szCs w:val="24"/>
              </w:rPr>
              <w:t xml:space="preserve"> несовершеннолетних и защите их прав</w:t>
            </w:r>
          </w:p>
          <w:p w:rsidR="004D1558" w:rsidRPr="00A958DE" w:rsidRDefault="004D1558" w:rsidP="002B618F">
            <w:pPr>
              <w:jc w:val="center"/>
              <w:rPr>
                <w:rFonts w:ascii="Times New Roman" w:hAnsi="Times New Roman"/>
                <w:bCs/>
                <w:color w:val="000000"/>
                <w:sz w:val="18"/>
                <w:szCs w:val="18"/>
              </w:rPr>
            </w:pPr>
          </w:p>
        </w:tc>
        <w:tc>
          <w:tcPr>
            <w:tcW w:w="1276" w:type="dxa"/>
          </w:tcPr>
          <w:p w:rsidR="004D1558" w:rsidRPr="00A958DE" w:rsidRDefault="004D1558" w:rsidP="007504E1">
            <w:pPr>
              <w:jc w:val="center"/>
              <w:rPr>
                <w:rFonts w:ascii="Times New Roman" w:hAnsi="Times New Roman"/>
                <w:bCs/>
                <w:color w:val="000000"/>
                <w:sz w:val="18"/>
                <w:szCs w:val="18"/>
              </w:rPr>
            </w:pPr>
            <w:r>
              <w:rPr>
                <w:rFonts w:ascii="Times New Roman" w:hAnsi="Times New Roman"/>
                <w:color w:val="000000"/>
                <w:sz w:val="24"/>
                <w:szCs w:val="24"/>
              </w:rPr>
              <w:t>Администрация Тимского района Курской области</w:t>
            </w:r>
          </w:p>
        </w:tc>
        <w:tc>
          <w:tcPr>
            <w:tcW w:w="1581" w:type="dxa"/>
          </w:tcPr>
          <w:p w:rsidR="004D1558" w:rsidRPr="00A958DE" w:rsidRDefault="004D1558" w:rsidP="002B618F">
            <w:pPr>
              <w:jc w:val="center"/>
              <w:rPr>
                <w:rFonts w:ascii="Times New Roman" w:hAnsi="Times New Roman"/>
                <w:bCs/>
                <w:color w:val="000000"/>
                <w:sz w:val="18"/>
                <w:szCs w:val="18"/>
              </w:rPr>
            </w:pPr>
            <w:proofErr w:type="spellStart"/>
            <w:r w:rsidRPr="006509DD">
              <w:rPr>
                <w:rStyle w:val="a5"/>
                <w:rFonts w:ascii="Times New Roman" w:hAnsi="Times New Roman"/>
                <w:b w:val="0"/>
                <w:color w:val="000000"/>
                <w:sz w:val="24"/>
                <w:szCs w:val="24"/>
              </w:rPr>
              <w:t>Енина</w:t>
            </w:r>
            <w:proofErr w:type="spellEnd"/>
            <w:r w:rsidRPr="006509DD">
              <w:rPr>
                <w:rStyle w:val="a5"/>
                <w:rFonts w:ascii="Times New Roman" w:hAnsi="Times New Roman"/>
                <w:b w:val="0"/>
                <w:color w:val="000000"/>
                <w:sz w:val="24"/>
                <w:szCs w:val="24"/>
              </w:rPr>
              <w:t xml:space="preserve"> Оксана Александровна – </w:t>
            </w:r>
            <w:r>
              <w:rPr>
                <w:rFonts w:ascii="Times New Roman" w:hAnsi="Times New Roman"/>
                <w:color w:val="000000"/>
                <w:sz w:val="24"/>
                <w:szCs w:val="24"/>
              </w:rPr>
              <w:t xml:space="preserve">начальник отдела по опеке и попечительству – </w:t>
            </w:r>
            <w:r>
              <w:rPr>
                <w:rFonts w:ascii="Times New Roman" w:hAnsi="Times New Roman"/>
                <w:color w:val="000000"/>
                <w:sz w:val="24"/>
                <w:szCs w:val="24"/>
              </w:rPr>
              <w:lastRenderedPageBreak/>
              <w:t>секретарь комиссии по делам несовершеннолетних и защите их прав</w:t>
            </w:r>
          </w:p>
        </w:tc>
      </w:tr>
      <w:tr w:rsidR="00571B5C" w:rsidRPr="00A958DE" w:rsidTr="006509DD">
        <w:tc>
          <w:tcPr>
            <w:tcW w:w="526" w:type="dxa"/>
          </w:tcPr>
          <w:p w:rsidR="00571B5C" w:rsidRDefault="00571B5C" w:rsidP="002B618F">
            <w:pPr>
              <w:jc w:val="center"/>
              <w:rPr>
                <w:rFonts w:ascii="Times New Roman" w:hAnsi="Times New Roman"/>
                <w:bCs/>
                <w:color w:val="000000"/>
                <w:sz w:val="18"/>
                <w:szCs w:val="18"/>
              </w:rPr>
            </w:pPr>
            <w:r>
              <w:rPr>
                <w:rFonts w:ascii="Times New Roman" w:hAnsi="Times New Roman"/>
                <w:bCs/>
                <w:color w:val="000000"/>
                <w:sz w:val="18"/>
                <w:szCs w:val="18"/>
              </w:rPr>
              <w:lastRenderedPageBreak/>
              <w:t>15</w:t>
            </w:r>
          </w:p>
        </w:tc>
        <w:tc>
          <w:tcPr>
            <w:tcW w:w="2843" w:type="dxa"/>
          </w:tcPr>
          <w:p w:rsidR="00571B5C" w:rsidRDefault="00571B5C" w:rsidP="002B618F">
            <w:pPr>
              <w:jc w:val="center"/>
              <w:rPr>
                <w:rFonts w:ascii="Times New Roman" w:hAnsi="Times New Roman"/>
                <w:sz w:val="24"/>
                <w:szCs w:val="24"/>
              </w:rPr>
            </w:pPr>
            <w:proofErr w:type="gramStart"/>
            <w:r w:rsidRPr="004D1558">
              <w:rPr>
                <w:rFonts w:ascii="Times New Roman" w:hAnsi="Times New Roman"/>
                <w:sz w:val="24"/>
                <w:szCs w:val="24"/>
              </w:rPr>
              <w:t>Закон Курской области от 01.04.2022 N 15-ЗКО (ред. от 18.06.2024) "О наделении органов местного самоуправления Курской области отдельным государственным полномочием Курской области по финансовому обеспечению расходов по оплате стоимости аренды жилых помещений, предоставляемых в соответствии с законодательством Курской области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(принят Курской областной Думой 24.03.2022)</w:t>
            </w:r>
            <w:proofErr w:type="gramEnd"/>
          </w:p>
        </w:tc>
        <w:tc>
          <w:tcPr>
            <w:tcW w:w="3118" w:type="dxa"/>
          </w:tcPr>
          <w:p w:rsidR="00571B5C" w:rsidRDefault="00571B5C" w:rsidP="00571B5C">
            <w:pPr>
              <w:autoSpaceDE w:val="0"/>
              <w:autoSpaceDN w:val="0"/>
              <w:adjustRightInd w:val="0"/>
              <w:jc w:val="both"/>
              <w:rPr>
                <w:rFonts w:ascii="Times New Roman" w:hAnsi="Times New Roman"/>
                <w:sz w:val="24"/>
                <w:szCs w:val="24"/>
              </w:rPr>
            </w:pPr>
            <w:proofErr w:type="gramStart"/>
            <w:r>
              <w:rPr>
                <w:rFonts w:ascii="Times New Roman" w:hAnsi="Times New Roman" w:cs="Times New Roman"/>
                <w:sz w:val="24"/>
                <w:szCs w:val="24"/>
              </w:rPr>
              <w:t xml:space="preserve">- финансовое обеспечение расходов по оплате стоимости аренды жилых помещений, предоставляемых в соответствии с законодательством Курской области работникам муниципальных образовательных организаций, в связи с отсутствием жилых помещений в государственном, муниципальном жилищных фондах </w:t>
            </w:r>
            <w:proofErr w:type="gramEnd"/>
          </w:p>
        </w:tc>
        <w:tc>
          <w:tcPr>
            <w:tcW w:w="1276" w:type="dxa"/>
          </w:tcPr>
          <w:p w:rsidR="00571B5C" w:rsidRPr="00A958DE" w:rsidRDefault="00571B5C" w:rsidP="002019EC">
            <w:pPr>
              <w:jc w:val="center"/>
              <w:rPr>
                <w:rFonts w:ascii="Times New Roman" w:hAnsi="Times New Roman"/>
                <w:bCs/>
                <w:color w:val="000000"/>
                <w:sz w:val="18"/>
                <w:szCs w:val="18"/>
              </w:rPr>
            </w:pPr>
            <w:r>
              <w:rPr>
                <w:rFonts w:ascii="Times New Roman" w:hAnsi="Times New Roman"/>
                <w:color w:val="000000"/>
                <w:sz w:val="24"/>
                <w:szCs w:val="24"/>
              </w:rPr>
              <w:t>Управление образования Администрации Тимского района</w:t>
            </w:r>
          </w:p>
        </w:tc>
        <w:tc>
          <w:tcPr>
            <w:tcW w:w="1581" w:type="dxa"/>
          </w:tcPr>
          <w:p w:rsidR="00571B5C" w:rsidRPr="00A958DE" w:rsidRDefault="00571B5C" w:rsidP="002019EC">
            <w:pPr>
              <w:jc w:val="center"/>
              <w:rPr>
                <w:rFonts w:ascii="Times New Roman" w:hAnsi="Times New Roman"/>
                <w:bCs/>
                <w:color w:val="000000"/>
                <w:sz w:val="18"/>
                <w:szCs w:val="18"/>
              </w:rPr>
            </w:pPr>
            <w:r>
              <w:rPr>
                <w:rFonts w:ascii="Times New Roman" w:hAnsi="Times New Roman"/>
                <w:color w:val="000000"/>
                <w:sz w:val="24"/>
                <w:szCs w:val="24"/>
              </w:rPr>
              <w:t>Полянский Николай Павлович – н</w:t>
            </w:r>
            <w:r>
              <w:rPr>
                <w:rFonts w:ascii="Times New Roman" w:hAnsi="Times New Roman"/>
                <w:color w:val="000000"/>
                <w:sz w:val="24"/>
              </w:rPr>
              <w:t>ачальник Управления образования</w:t>
            </w:r>
          </w:p>
        </w:tc>
      </w:tr>
    </w:tbl>
    <w:p w:rsidR="00331E11" w:rsidRDefault="00331E11" w:rsidP="002B618F">
      <w:pPr>
        <w:jc w:val="center"/>
        <w:rPr>
          <w:rFonts w:ascii="Times New Roman" w:hAnsi="Times New Roman"/>
          <w:b/>
          <w:bCs/>
          <w:color w:val="000000"/>
          <w:sz w:val="28"/>
          <w:szCs w:val="28"/>
        </w:rPr>
      </w:pPr>
    </w:p>
    <w:p w:rsidR="00331E11" w:rsidRDefault="00331E11">
      <w:pPr>
        <w:rPr>
          <w:rFonts w:ascii="Times New Roman" w:hAnsi="Times New Roman"/>
          <w:b/>
          <w:bCs/>
          <w:color w:val="000000"/>
          <w:sz w:val="28"/>
          <w:szCs w:val="28"/>
        </w:rPr>
      </w:pPr>
      <w:r>
        <w:rPr>
          <w:rFonts w:ascii="Times New Roman" w:hAnsi="Times New Roman"/>
          <w:b/>
          <w:bCs/>
          <w:color w:val="000000"/>
          <w:sz w:val="28"/>
          <w:szCs w:val="28"/>
        </w:rPr>
        <w:br w:type="page"/>
      </w:r>
    </w:p>
    <w:p w:rsidR="00331E11" w:rsidRPr="00331E11" w:rsidRDefault="00331E11" w:rsidP="00331E11">
      <w:pPr>
        <w:spacing w:after="0" w:line="240" w:lineRule="auto"/>
        <w:contextualSpacing/>
        <w:jc w:val="right"/>
        <w:rPr>
          <w:rFonts w:ascii="Times New Roman" w:hAnsi="Times New Roman" w:cs="Times New Roman"/>
          <w:noProof/>
        </w:rPr>
      </w:pPr>
      <w:r w:rsidRPr="00331E11">
        <w:rPr>
          <w:rFonts w:ascii="Times New Roman" w:hAnsi="Times New Roman" w:cs="Times New Roman"/>
          <w:noProof/>
        </w:rPr>
        <w:lastRenderedPageBreak/>
        <w:t>Проект</w:t>
      </w:r>
    </w:p>
    <w:p w:rsidR="00331E11" w:rsidRDefault="00331E11" w:rsidP="00331E11">
      <w:pPr>
        <w:spacing w:after="0" w:line="240" w:lineRule="auto"/>
        <w:contextualSpacing/>
        <w:jc w:val="center"/>
        <w:rPr>
          <w:sz w:val="2"/>
        </w:rPr>
      </w:pPr>
      <w:r>
        <w:rPr>
          <w:noProof/>
        </w:rPr>
        <w:drawing>
          <wp:inline distT="0" distB="0" distL="0" distR="0">
            <wp:extent cx="771525" cy="952500"/>
            <wp:effectExtent l="19050" t="0" r="9525" b="0"/>
            <wp:docPr id="3" name="Рисунок 8" descr="C:\Users\Пользователь\Documents\кадр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Пользователь\Documents\кадры\ГЕРБ.jpg"/>
                    <pic:cNvPicPr>
                      <a:picLocks noChangeAspect="1" noChangeArrowheads="1"/>
                    </pic:cNvPicPr>
                  </pic:nvPicPr>
                  <pic:blipFill>
                    <a:blip r:embed="rId5" cstate="print"/>
                    <a:srcRect/>
                    <a:stretch>
                      <a:fillRect/>
                    </a:stretch>
                  </pic:blipFill>
                  <pic:spPr bwMode="auto">
                    <a:xfrm>
                      <a:off x="0" y="0"/>
                      <a:ext cx="771525" cy="952500"/>
                    </a:xfrm>
                    <a:prstGeom prst="rect">
                      <a:avLst/>
                    </a:prstGeom>
                    <a:noFill/>
                    <a:ln w="9525">
                      <a:noFill/>
                      <a:miter lim="800000"/>
                      <a:headEnd/>
                      <a:tailEnd/>
                    </a:ln>
                  </pic:spPr>
                </pic:pic>
              </a:graphicData>
            </a:graphic>
          </wp:inline>
        </w:drawing>
      </w:r>
    </w:p>
    <w:p w:rsidR="00331E11" w:rsidRPr="00AB59D1" w:rsidRDefault="00331E11" w:rsidP="00331E11">
      <w:pPr>
        <w:tabs>
          <w:tab w:val="left" w:pos="5121"/>
        </w:tabs>
        <w:spacing w:after="0" w:line="240" w:lineRule="auto"/>
        <w:contextualSpacing/>
        <w:jc w:val="center"/>
        <w:rPr>
          <w:rFonts w:ascii="Times New Roman" w:eastAsia="Arial Unicode MS" w:hAnsi="Times New Roman" w:cs="Times New Roman"/>
          <w:color w:val="000000"/>
          <w:spacing w:val="-1"/>
          <w:sz w:val="36"/>
          <w:szCs w:val="36"/>
        </w:rPr>
      </w:pPr>
      <w:r w:rsidRPr="00AB59D1">
        <w:rPr>
          <w:rFonts w:ascii="Times New Roman" w:eastAsia="Arial Unicode MS" w:hAnsi="Times New Roman" w:cs="Times New Roman"/>
          <w:color w:val="000000"/>
          <w:spacing w:val="-3"/>
          <w:sz w:val="36"/>
          <w:szCs w:val="36"/>
        </w:rPr>
        <w:t>АДМИНИСТРАЦИЯ</w:t>
      </w:r>
    </w:p>
    <w:p w:rsidR="00331E11" w:rsidRDefault="00331E11" w:rsidP="00331E11">
      <w:pPr>
        <w:shd w:val="clear" w:color="auto" w:fill="FFFFFF"/>
        <w:spacing w:after="0" w:line="240" w:lineRule="auto"/>
        <w:contextualSpacing/>
        <w:jc w:val="center"/>
        <w:rPr>
          <w:rFonts w:ascii="Times New Roman" w:eastAsia="Arial Unicode MS" w:hAnsi="Times New Roman" w:cs="Times New Roman"/>
          <w:color w:val="000000"/>
          <w:spacing w:val="-2"/>
          <w:sz w:val="36"/>
          <w:szCs w:val="36"/>
        </w:rPr>
      </w:pPr>
      <w:r w:rsidRPr="00AB59D1">
        <w:rPr>
          <w:rFonts w:ascii="Times New Roman" w:eastAsia="Arial Unicode MS" w:hAnsi="Times New Roman" w:cs="Times New Roman"/>
          <w:color w:val="000000"/>
          <w:spacing w:val="-2"/>
          <w:sz w:val="36"/>
          <w:szCs w:val="36"/>
        </w:rPr>
        <w:t>ТИМСКОГО РАЙОНА КУРСКОЙ ОБЛАСТИ</w:t>
      </w:r>
    </w:p>
    <w:p w:rsidR="00331E11" w:rsidRDefault="00331E11" w:rsidP="00331E11">
      <w:pPr>
        <w:shd w:val="clear" w:color="auto" w:fill="FFFFFF"/>
        <w:spacing w:after="0" w:line="240" w:lineRule="auto"/>
        <w:contextualSpacing/>
        <w:jc w:val="center"/>
        <w:rPr>
          <w:rFonts w:ascii="Times New Roman" w:eastAsia="Arial Unicode MS" w:hAnsi="Times New Roman" w:cs="Times New Roman"/>
          <w:color w:val="000000"/>
          <w:spacing w:val="-2"/>
          <w:sz w:val="36"/>
          <w:szCs w:val="36"/>
        </w:rPr>
      </w:pPr>
    </w:p>
    <w:p w:rsidR="00331E11" w:rsidRPr="00AB59D1" w:rsidRDefault="00331E11" w:rsidP="00331E11">
      <w:pPr>
        <w:shd w:val="clear" w:color="auto" w:fill="FFFFFF"/>
        <w:spacing w:after="0" w:line="240" w:lineRule="auto"/>
        <w:contextualSpacing/>
        <w:jc w:val="center"/>
        <w:rPr>
          <w:rFonts w:ascii="Times New Roman" w:eastAsia="Arial Unicode MS" w:hAnsi="Times New Roman" w:cs="Times New Roman"/>
          <w:color w:val="000000"/>
          <w:spacing w:val="-2"/>
          <w:sz w:val="36"/>
          <w:szCs w:val="36"/>
        </w:rPr>
      </w:pPr>
      <w:r>
        <w:rPr>
          <w:rFonts w:ascii="Times New Roman" w:eastAsia="Arial Unicode MS" w:hAnsi="Times New Roman" w:cs="Times New Roman"/>
          <w:color w:val="000000"/>
          <w:spacing w:val="-2"/>
          <w:sz w:val="36"/>
          <w:szCs w:val="36"/>
        </w:rPr>
        <w:t>ПОСТАНОВЛЕНИЕ</w:t>
      </w:r>
    </w:p>
    <w:p w:rsidR="00331E11" w:rsidRDefault="00331E11" w:rsidP="00331E11">
      <w:pPr>
        <w:shd w:val="clear" w:color="auto" w:fill="FFFFFF"/>
        <w:spacing w:after="0" w:line="240" w:lineRule="auto"/>
        <w:rPr>
          <w:rFonts w:ascii="Times New Roman" w:hAnsi="Times New Roman"/>
          <w:spacing w:val="-2"/>
          <w:sz w:val="28"/>
          <w:szCs w:val="28"/>
          <w:u w:val="single"/>
        </w:rPr>
      </w:pPr>
    </w:p>
    <w:p w:rsidR="00331E11" w:rsidRPr="00950DC2" w:rsidRDefault="00331E11" w:rsidP="00331E11">
      <w:pPr>
        <w:shd w:val="clear" w:color="auto" w:fill="FFFFFF"/>
        <w:spacing w:after="0" w:line="240" w:lineRule="auto"/>
        <w:rPr>
          <w:rFonts w:ascii="Times New Roman" w:hAnsi="Times New Roman"/>
          <w:spacing w:val="-2"/>
          <w:sz w:val="28"/>
          <w:szCs w:val="28"/>
          <w:u w:val="single"/>
        </w:rPr>
      </w:pPr>
      <w:r w:rsidRPr="00950DC2">
        <w:rPr>
          <w:rFonts w:ascii="Times New Roman" w:hAnsi="Times New Roman"/>
          <w:spacing w:val="-2"/>
          <w:sz w:val="28"/>
          <w:szCs w:val="28"/>
          <w:u w:val="single"/>
        </w:rPr>
        <w:t xml:space="preserve">от   </w:t>
      </w:r>
      <w:r>
        <w:rPr>
          <w:rFonts w:ascii="Times New Roman" w:hAnsi="Times New Roman"/>
          <w:spacing w:val="-2"/>
          <w:sz w:val="28"/>
          <w:szCs w:val="28"/>
          <w:u w:val="single"/>
        </w:rPr>
        <w:t>____________</w:t>
      </w:r>
      <w:r w:rsidRPr="00950DC2">
        <w:rPr>
          <w:rFonts w:ascii="Times New Roman" w:hAnsi="Times New Roman"/>
          <w:spacing w:val="-2"/>
          <w:sz w:val="28"/>
          <w:szCs w:val="28"/>
          <w:u w:val="single"/>
        </w:rPr>
        <w:t>№_</w:t>
      </w:r>
      <w:r>
        <w:rPr>
          <w:rFonts w:ascii="Times New Roman" w:hAnsi="Times New Roman"/>
          <w:spacing w:val="-2"/>
          <w:sz w:val="28"/>
          <w:szCs w:val="28"/>
          <w:u w:val="single"/>
        </w:rPr>
        <w:t>____</w:t>
      </w:r>
      <w:r w:rsidRPr="00950DC2">
        <w:rPr>
          <w:rFonts w:ascii="Times New Roman" w:hAnsi="Times New Roman"/>
          <w:spacing w:val="-2"/>
          <w:sz w:val="28"/>
          <w:szCs w:val="28"/>
          <w:u w:val="single"/>
        </w:rPr>
        <w:t>__</w:t>
      </w:r>
    </w:p>
    <w:p w:rsidR="00331E11" w:rsidRPr="00950DC2" w:rsidRDefault="00331E11" w:rsidP="00331E11">
      <w:pPr>
        <w:shd w:val="clear" w:color="auto" w:fill="FFFFFF"/>
        <w:spacing w:after="0" w:line="240" w:lineRule="auto"/>
        <w:rPr>
          <w:sz w:val="28"/>
          <w:szCs w:val="28"/>
        </w:rPr>
      </w:pPr>
      <w:proofErr w:type="gramStart"/>
      <w:r w:rsidRPr="00950DC2">
        <w:rPr>
          <w:rFonts w:ascii="Times New Roman" w:hAnsi="Times New Roman"/>
          <w:spacing w:val="-2"/>
          <w:sz w:val="28"/>
          <w:szCs w:val="28"/>
          <w:vertAlign w:val="superscript"/>
        </w:rPr>
        <w:t>Курская</w:t>
      </w:r>
      <w:proofErr w:type="gramEnd"/>
      <w:r w:rsidRPr="00950DC2">
        <w:rPr>
          <w:rFonts w:ascii="Times New Roman" w:hAnsi="Times New Roman"/>
          <w:spacing w:val="-2"/>
          <w:sz w:val="28"/>
          <w:szCs w:val="28"/>
          <w:vertAlign w:val="superscript"/>
        </w:rPr>
        <w:t xml:space="preserve"> обл</w:t>
      </w:r>
      <w:r>
        <w:rPr>
          <w:rFonts w:ascii="Times New Roman" w:hAnsi="Times New Roman"/>
          <w:spacing w:val="-2"/>
          <w:sz w:val="28"/>
          <w:szCs w:val="28"/>
          <w:vertAlign w:val="superscript"/>
        </w:rPr>
        <w:t>.</w:t>
      </w:r>
      <w:r w:rsidRPr="00950DC2">
        <w:rPr>
          <w:rFonts w:ascii="Times New Roman" w:hAnsi="Times New Roman"/>
          <w:spacing w:val="-2"/>
          <w:sz w:val="28"/>
          <w:szCs w:val="28"/>
          <w:vertAlign w:val="superscript"/>
        </w:rPr>
        <w:t>, 307060, пос. Тим</w:t>
      </w:r>
    </w:p>
    <w:p w:rsidR="00B80B7D" w:rsidRPr="00587A61" w:rsidRDefault="00B80B7D" w:rsidP="00B80B7D">
      <w:pPr>
        <w:spacing w:after="0"/>
        <w:jc w:val="center"/>
        <w:rPr>
          <w:rFonts w:ascii="Times New Roman" w:eastAsia="Times New Roman" w:hAnsi="Times New Roman" w:cs="Times New Roman"/>
          <w:bCs/>
          <w:color w:val="000000"/>
          <w:sz w:val="28"/>
          <w:szCs w:val="28"/>
        </w:rPr>
      </w:pPr>
      <w:r w:rsidRPr="00587A61">
        <w:rPr>
          <w:rFonts w:ascii="Times New Roman" w:hAnsi="Times New Roman"/>
          <w:sz w:val="28"/>
          <w:szCs w:val="28"/>
        </w:rPr>
        <w:t xml:space="preserve">О внесении в Постановление Администрации Тимского района Курской области от </w:t>
      </w:r>
      <w:r w:rsidRPr="00587A61">
        <w:rPr>
          <w:rFonts w:ascii="Times New Roman" w:hAnsi="Times New Roman"/>
          <w:spacing w:val="-2"/>
          <w:sz w:val="28"/>
          <w:szCs w:val="28"/>
        </w:rPr>
        <w:t>29.12.2023 г. № 787 «</w:t>
      </w:r>
      <w:r w:rsidRPr="00587A61">
        <w:rPr>
          <w:rFonts w:ascii="Times New Roman" w:eastAsia="Times New Roman" w:hAnsi="Times New Roman" w:cs="Times New Roman"/>
          <w:color w:val="000000"/>
          <w:sz w:val="28"/>
          <w:szCs w:val="28"/>
        </w:rPr>
        <w:t xml:space="preserve">Об утверждении Реестра переданных отдельных государственных полномочий, исполняемых органами местного самоуправления </w:t>
      </w:r>
      <w:r w:rsidRPr="00587A61">
        <w:rPr>
          <w:rFonts w:ascii="Times New Roman" w:eastAsia="Times New Roman" w:hAnsi="Times New Roman" w:cs="Times New Roman"/>
          <w:bCs/>
          <w:color w:val="000000"/>
          <w:sz w:val="28"/>
          <w:szCs w:val="28"/>
        </w:rPr>
        <w:t>муниципального района «Тимский район» Курской области»</w:t>
      </w:r>
    </w:p>
    <w:p w:rsidR="00B80B7D" w:rsidRDefault="00B80B7D" w:rsidP="00B80B7D">
      <w:pPr>
        <w:spacing w:after="0"/>
        <w:jc w:val="center"/>
        <w:rPr>
          <w:rFonts w:ascii="Times New Roman" w:eastAsia="Times New Roman" w:hAnsi="Times New Roman" w:cs="Times New Roman"/>
          <w:b/>
          <w:sz w:val="28"/>
          <w:szCs w:val="28"/>
        </w:rPr>
      </w:pPr>
    </w:p>
    <w:p w:rsidR="00B80B7D" w:rsidRDefault="00B80B7D" w:rsidP="00B80B7D">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в целях выполнения рекомендаций изложенных в протоколе заседания Правительства Курской области от 22.12.2023 г. № З-14,  руководствуясь ст. 20 Устава муниципального района «Тимский район» Курской области, Администрация Тимского района Курской области </w:t>
      </w:r>
    </w:p>
    <w:p w:rsidR="00B80B7D" w:rsidRDefault="00B80B7D" w:rsidP="00B80B7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ПОСТАНОВЛЯЕТ:</w:t>
      </w:r>
    </w:p>
    <w:p w:rsidR="00B80B7D" w:rsidRDefault="00B80B7D" w:rsidP="00B80B7D">
      <w:pPr>
        <w:spacing w:after="0"/>
        <w:ind w:firstLine="426"/>
        <w:jc w:val="both"/>
        <w:rPr>
          <w:rFonts w:ascii="Times New Roman" w:eastAsia="Times New Roman" w:hAnsi="Times New Roman" w:cs="Times New Roman"/>
          <w:bCs/>
          <w:color w:val="000000"/>
          <w:sz w:val="28"/>
          <w:szCs w:val="28"/>
        </w:rPr>
      </w:pPr>
      <w:r>
        <w:rPr>
          <w:rFonts w:ascii="Times New Roman" w:eastAsia="Times New Roman" w:hAnsi="Times New Roman" w:cs="Times New Roman"/>
          <w:sz w:val="28"/>
          <w:szCs w:val="28"/>
        </w:rPr>
        <w:t>1. В</w:t>
      </w:r>
      <w:r w:rsidRPr="00587A61">
        <w:rPr>
          <w:rFonts w:ascii="Times New Roman" w:hAnsi="Times New Roman"/>
          <w:sz w:val="28"/>
          <w:szCs w:val="28"/>
        </w:rPr>
        <w:t>нес</w:t>
      </w:r>
      <w:r>
        <w:rPr>
          <w:rFonts w:ascii="Times New Roman" w:hAnsi="Times New Roman"/>
          <w:sz w:val="28"/>
          <w:szCs w:val="28"/>
        </w:rPr>
        <w:t xml:space="preserve">ти </w:t>
      </w:r>
      <w:r w:rsidRPr="00587A61">
        <w:rPr>
          <w:rFonts w:ascii="Times New Roman" w:hAnsi="Times New Roman"/>
          <w:sz w:val="28"/>
          <w:szCs w:val="28"/>
        </w:rPr>
        <w:t xml:space="preserve">в Постановление Администрации Тимского района Курской области от </w:t>
      </w:r>
      <w:r w:rsidRPr="00587A61">
        <w:rPr>
          <w:rFonts w:ascii="Times New Roman" w:hAnsi="Times New Roman"/>
          <w:spacing w:val="-2"/>
          <w:sz w:val="28"/>
          <w:szCs w:val="28"/>
        </w:rPr>
        <w:t>29.12.2023 г. № 787 «</w:t>
      </w:r>
      <w:r w:rsidRPr="00587A61">
        <w:rPr>
          <w:rFonts w:ascii="Times New Roman" w:eastAsia="Times New Roman" w:hAnsi="Times New Roman" w:cs="Times New Roman"/>
          <w:color w:val="000000"/>
          <w:sz w:val="28"/>
          <w:szCs w:val="28"/>
        </w:rPr>
        <w:t xml:space="preserve">Об утверждении Реестра переданных отдельных государственных полномочий, исполняемых органами местного самоуправления </w:t>
      </w:r>
      <w:r w:rsidRPr="00587A61">
        <w:rPr>
          <w:rFonts w:ascii="Times New Roman" w:eastAsia="Times New Roman" w:hAnsi="Times New Roman" w:cs="Times New Roman"/>
          <w:bCs/>
          <w:color w:val="000000"/>
          <w:sz w:val="28"/>
          <w:szCs w:val="28"/>
        </w:rPr>
        <w:t>муниципального района «Тимский район» Курской области»</w:t>
      </w:r>
      <w:r>
        <w:rPr>
          <w:rFonts w:ascii="Times New Roman" w:eastAsia="Times New Roman" w:hAnsi="Times New Roman" w:cs="Times New Roman"/>
          <w:bCs/>
          <w:color w:val="000000"/>
          <w:sz w:val="28"/>
          <w:szCs w:val="28"/>
        </w:rPr>
        <w:t xml:space="preserve"> следующие изменения:</w:t>
      </w:r>
    </w:p>
    <w:p w:rsidR="00B80B7D" w:rsidRDefault="00B80B7D" w:rsidP="00B80B7D">
      <w:pPr>
        <w:spacing w:after="0"/>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1.1. </w:t>
      </w:r>
      <w:r>
        <w:rPr>
          <w:rFonts w:ascii="Times New Roman" w:eastAsia="Times New Roman" w:hAnsi="Times New Roman" w:cs="Times New Roman"/>
          <w:color w:val="000000"/>
          <w:sz w:val="28"/>
          <w:szCs w:val="28"/>
        </w:rPr>
        <w:t xml:space="preserve">Реестр переданных отдельных государственных полномочий, исполняемых органами местного самоуправления муниципального района «Тимский район» Курской области, с указанием управлений, отделов и должностных лиц Администрации Тимского района Курской области по их исполнению изложить в новой редакции. </w:t>
      </w:r>
    </w:p>
    <w:p w:rsidR="00B80B7D" w:rsidRPr="00875BB3" w:rsidRDefault="00B80B7D" w:rsidP="00B80B7D">
      <w:pPr>
        <w:spacing w:after="0"/>
        <w:ind w:firstLine="426"/>
        <w:jc w:val="both"/>
        <w:rPr>
          <w:rFonts w:ascii="Times New Roman" w:hAnsi="Times New Roman" w:cs="Times New Roman"/>
        </w:rPr>
      </w:pPr>
      <w:r w:rsidRPr="00875BB3">
        <w:rPr>
          <w:rFonts w:ascii="Times New Roman" w:hAnsi="Times New Roman" w:cs="Times New Roman"/>
          <w:color w:val="000000"/>
          <w:sz w:val="28"/>
          <w:szCs w:val="28"/>
        </w:rPr>
        <w:t xml:space="preserve">2. Контроль за исполнением настоящего постановления возложить на заместителя Главы Администрации </w:t>
      </w:r>
      <w:r w:rsidRPr="00875BB3">
        <w:rPr>
          <w:rFonts w:ascii="Times New Roman" w:eastAsia="Times New Roman" w:hAnsi="Times New Roman" w:cs="Times New Roman"/>
          <w:color w:val="000000"/>
          <w:sz w:val="28"/>
          <w:szCs w:val="28"/>
        </w:rPr>
        <w:t>Тимск</w:t>
      </w:r>
      <w:r w:rsidRPr="00875BB3">
        <w:rPr>
          <w:rFonts w:ascii="Times New Roman" w:hAnsi="Times New Roman" w:cs="Times New Roman"/>
          <w:color w:val="000000"/>
          <w:sz w:val="28"/>
          <w:szCs w:val="28"/>
        </w:rPr>
        <w:t>ого района – Управляющего делами Л.А.</w:t>
      </w:r>
      <w:proofErr w:type="gramStart"/>
      <w:r w:rsidRPr="00875BB3">
        <w:rPr>
          <w:rFonts w:ascii="Times New Roman" w:hAnsi="Times New Roman" w:cs="Times New Roman"/>
          <w:color w:val="000000"/>
          <w:sz w:val="28"/>
          <w:szCs w:val="28"/>
        </w:rPr>
        <w:t>Тонких</w:t>
      </w:r>
      <w:proofErr w:type="gramEnd"/>
      <w:r w:rsidRPr="00875BB3">
        <w:rPr>
          <w:rFonts w:ascii="Times New Roman" w:hAnsi="Times New Roman" w:cs="Times New Roman"/>
          <w:color w:val="000000"/>
          <w:sz w:val="28"/>
          <w:szCs w:val="28"/>
        </w:rPr>
        <w:t xml:space="preserve">. </w:t>
      </w:r>
    </w:p>
    <w:p w:rsidR="00B80B7D" w:rsidRDefault="00B80B7D" w:rsidP="00B80B7D">
      <w:pPr>
        <w:pStyle w:val="a6"/>
        <w:widowControl w:val="0"/>
        <w:spacing w:beforeAutospacing="0" w:afterAutospacing="0"/>
        <w:ind w:firstLine="426"/>
        <w:jc w:val="both"/>
      </w:pPr>
      <w:r>
        <w:rPr>
          <w:color w:val="000000"/>
          <w:sz w:val="28"/>
          <w:szCs w:val="28"/>
        </w:rPr>
        <w:t xml:space="preserve">3. Настоящее Постановление вступает в силу со дня его подписания и </w:t>
      </w:r>
      <w:r>
        <w:rPr>
          <w:color w:val="000000"/>
          <w:sz w:val="28"/>
          <w:szCs w:val="28"/>
        </w:rPr>
        <w:lastRenderedPageBreak/>
        <w:t>подлежит размещению на официальном сайте муниципального образования  «Тимский район» Курской области.</w:t>
      </w:r>
    </w:p>
    <w:p w:rsidR="00331E11" w:rsidRPr="00331E11" w:rsidRDefault="00331E11" w:rsidP="00331E11">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331E11">
        <w:rPr>
          <w:rFonts w:ascii="Times New Roman" w:eastAsia="Times New Roman" w:hAnsi="Times New Roman" w:cs="Times New Roman"/>
          <w:color w:val="000000"/>
          <w:sz w:val="24"/>
          <w:szCs w:val="24"/>
        </w:rPr>
        <w:t xml:space="preserve">Подготовил: </w:t>
      </w:r>
    </w:p>
    <w:p w:rsidR="00331E11" w:rsidRPr="00331E11" w:rsidRDefault="00331E11" w:rsidP="00331E11">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331E11">
        <w:rPr>
          <w:rFonts w:ascii="Times New Roman" w:eastAsia="Times New Roman" w:hAnsi="Times New Roman" w:cs="Times New Roman"/>
          <w:color w:val="000000"/>
          <w:sz w:val="24"/>
          <w:szCs w:val="24"/>
        </w:rPr>
        <w:t xml:space="preserve">Начальник отдела правовой и </w:t>
      </w:r>
      <w:proofErr w:type="gramStart"/>
      <w:r w:rsidRPr="00331E11">
        <w:rPr>
          <w:rFonts w:ascii="Times New Roman" w:eastAsia="Times New Roman" w:hAnsi="Times New Roman" w:cs="Times New Roman"/>
          <w:color w:val="000000"/>
          <w:sz w:val="24"/>
          <w:szCs w:val="24"/>
        </w:rPr>
        <w:t>кадровой</w:t>
      </w:r>
      <w:proofErr w:type="gramEnd"/>
      <w:r w:rsidRPr="00331E11">
        <w:rPr>
          <w:rFonts w:ascii="Times New Roman" w:eastAsia="Times New Roman" w:hAnsi="Times New Roman" w:cs="Times New Roman"/>
          <w:color w:val="000000"/>
          <w:sz w:val="24"/>
          <w:szCs w:val="24"/>
        </w:rPr>
        <w:t xml:space="preserve"> </w:t>
      </w:r>
    </w:p>
    <w:p w:rsidR="00331E11" w:rsidRPr="00331E11" w:rsidRDefault="00331E11" w:rsidP="00331E11">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331E11">
        <w:rPr>
          <w:rFonts w:ascii="Times New Roman" w:eastAsia="Times New Roman" w:hAnsi="Times New Roman" w:cs="Times New Roman"/>
          <w:color w:val="000000"/>
          <w:sz w:val="24"/>
          <w:szCs w:val="24"/>
        </w:rPr>
        <w:t xml:space="preserve">работы Администрации Тимского района </w:t>
      </w:r>
    </w:p>
    <w:p w:rsidR="00331E11" w:rsidRPr="00331E11" w:rsidRDefault="00331E11" w:rsidP="00331E11">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331E11">
        <w:rPr>
          <w:rFonts w:ascii="Times New Roman" w:eastAsia="Times New Roman" w:hAnsi="Times New Roman" w:cs="Times New Roman"/>
          <w:color w:val="000000"/>
          <w:sz w:val="24"/>
          <w:szCs w:val="24"/>
        </w:rPr>
        <w:t xml:space="preserve">Курской области                                                                        </w:t>
      </w:r>
      <w:r>
        <w:rPr>
          <w:rFonts w:ascii="Times New Roman" w:eastAsia="Times New Roman" w:hAnsi="Times New Roman" w:cs="Times New Roman"/>
          <w:color w:val="000000"/>
          <w:sz w:val="24"/>
          <w:szCs w:val="24"/>
        </w:rPr>
        <w:t xml:space="preserve">                      </w:t>
      </w:r>
      <w:r w:rsidRPr="00331E11">
        <w:rPr>
          <w:rFonts w:ascii="Times New Roman" w:eastAsia="Times New Roman" w:hAnsi="Times New Roman" w:cs="Times New Roman"/>
          <w:color w:val="000000"/>
          <w:sz w:val="24"/>
          <w:szCs w:val="24"/>
        </w:rPr>
        <w:t xml:space="preserve">      Е.Н.Маленко</w:t>
      </w:r>
    </w:p>
    <w:p w:rsidR="00331E11" w:rsidRPr="00331E11" w:rsidRDefault="00331E11" w:rsidP="00331E11">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p>
    <w:p w:rsidR="00331E11" w:rsidRPr="00331E11" w:rsidRDefault="00331E11" w:rsidP="00331E11">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331E11">
        <w:rPr>
          <w:rFonts w:ascii="Times New Roman" w:eastAsia="Times New Roman" w:hAnsi="Times New Roman" w:cs="Times New Roman"/>
          <w:color w:val="000000"/>
          <w:sz w:val="24"/>
          <w:szCs w:val="24"/>
        </w:rPr>
        <w:t>Согласовано:</w:t>
      </w:r>
    </w:p>
    <w:p w:rsidR="00331E11" w:rsidRPr="00331E11" w:rsidRDefault="00331E11" w:rsidP="00331E11">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331E11">
        <w:rPr>
          <w:rFonts w:ascii="Times New Roman" w:eastAsia="Times New Roman" w:hAnsi="Times New Roman" w:cs="Times New Roman"/>
          <w:color w:val="000000"/>
          <w:sz w:val="24"/>
          <w:szCs w:val="24"/>
        </w:rPr>
        <w:t>Заместитель Главы Администрации Тимского района</w:t>
      </w:r>
    </w:p>
    <w:p w:rsidR="00331E11" w:rsidRDefault="00331E11" w:rsidP="00331E11">
      <w:pPr>
        <w:shd w:val="clear" w:color="auto" w:fill="FFFFFF"/>
        <w:spacing w:before="100" w:beforeAutospacing="1" w:after="100" w:afterAutospacing="1" w:line="240" w:lineRule="auto"/>
        <w:contextualSpacing/>
        <w:jc w:val="both"/>
      </w:pPr>
      <w:r w:rsidRPr="00331E11">
        <w:rPr>
          <w:rFonts w:ascii="Times New Roman" w:eastAsia="Times New Roman" w:hAnsi="Times New Roman" w:cs="Times New Roman"/>
          <w:color w:val="000000"/>
          <w:sz w:val="24"/>
          <w:szCs w:val="24"/>
        </w:rPr>
        <w:t xml:space="preserve">Курской области – Управляющий делами                                </w:t>
      </w:r>
      <w:r>
        <w:rPr>
          <w:rFonts w:ascii="Times New Roman" w:eastAsia="Times New Roman" w:hAnsi="Times New Roman" w:cs="Times New Roman"/>
          <w:color w:val="000000"/>
          <w:sz w:val="24"/>
          <w:szCs w:val="24"/>
        </w:rPr>
        <w:t xml:space="preserve">                 </w:t>
      </w:r>
      <w:r w:rsidRPr="00331E1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331E11">
        <w:rPr>
          <w:rFonts w:ascii="Times New Roman" w:eastAsia="Times New Roman" w:hAnsi="Times New Roman" w:cs="Times New Roman"/>
          <w:color w:val="000000"/>
          <w:sz w:val="24"/>
          <w:szCs w:val="24"/>
        </w:rPr>
        <w:t xml:space="preserve">     Л.А.</w:t>
      </w:r>
      <w:proofErr w:type="gramStart"/>
      <w:r w:rsidRPr="00331E11">
        <w:rPr>
          <w:rFonts w:ascii="Times New Roman" w:eastAsia="Times New Roman" w:hAnsi="Times New Roman" w:cs="Times New Roman"/>
          <w:color w:val="000000"/>
          <w:sz w:val="24"/>
          <w:szCs w:val="24"/>
        </w:rPr>
        <w:t>Тонких</w:t>
      </w:r>
      <w:proofErr w:type="gramEnd"/>
    </w:p>
    <w:p w:rsidR="00F11976" w:rsidRDefault="00F11976" w:rsidP="002B618F">
      <w:pPr>
        <w:jc w:val="center"/>
        <w:rPr>
          <w:rFonts w:ascii="Times New Roman" w:hAnsi="Times New Roman"/>
          <w:b/>
          <w:bCs/>
          <w:color w:val="000000"/>
          <w:sz w:val="28"/>
          <w:szCs w:val="28"/>
        </w:rPr>
      </w:pPr>
    </w:p>
    <w:p w:rsidR="002B618F" w:rsidRDefault="002B618F" w:rsidP="002B618F">
      <w:pPr>
        <w:jc w:val="both"/>
        <w:rPr>
          <w:rFonts w:ascii="Times New Roman" w:hAnsi="Times New Roman"/>
          <w:color w:val="000000"/>
        </w:rPr>
      </w:pPr>
    </w:p>
    <w:p w:rsidR="00F452F4" w:rsidRDefault="00F452F4" w:rsidP="002B618F">
      <w:pPr>
        <w:pStyle w:val="msonormalbullet2gifbullet2gifbullet2gif"/>
        <w:tabs>
          <w:tab w:val="left" w:pos="5670"/>
        </w:tabs>
        <w:spacing w:before="0" w:beforeAutospacing="0" w:after="0" w:afterAutospacing="0"/>
        <w:ind w:right="4393"/>
        <w:contextualSpacing/>
        <w:jc w:val="both"/>
      </w:pPr>
    </w:p>
    <w:sectPr w:rsidR="00F452F4" w:rsidSect="002B618F">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2032D6"/>
    <w:rsid w:val="000840A1"/>
    <w:rsid w:val="000A3BF7"/>
    <w:rsid w:val="000B35BF"/>
    <w:rsid w:val="001118D1"/>
    <w:rsid w:val="00114D6C"/>
    <w:rsid w:val="00126972"/>
    <w:rsid w:val="0013576B"/>
    <w:rsid w:val="002032D6"/>
    <w:rsid w:val="00233C23"/>
    <w:rsid w:val="0023584E"/>
    <w:rsid w:val="00276124"/>
    <w:rsid w:val="002B618F"/>
    <w:rsid w:val="002D7DD8"/>
    <w:rsid w:val="003203E0"/>
    <w:rsid w:val="00331E11"/>
    <w:rsid w:val="003531B9"/>
    <w:rsid w:val="00367C80"/>
    <w:rsid w:val="0038415F"/>
    <w:rsid w:val="003B7971"/>
    <w:rsid w:val="00402616"/>
    <w:rsid w:val="00425593"/>
    <w:rsid w:val="00440DBD"/>
    <w:rsid w:val="00454627"/>
    <w:rsid w:val="004A322B"/>
    <w:rsid w:val="004D1558"/>
    <w:rsid w:val="004F10AE"/>
    <w:rsid w:val="00514B04"/>
    <w:rsid w:val="00524D64"/>
    <w:rsid w:val="00540AA4"/>
    <w:rsid w:val="00547DB9"/>
    <w:rsid w:val="00571B5C"/>
    <w:rsid w:val="00576E6C"/>
    <w:rsid w:val="00587A61"/>
    <w:rsid w:val="005A58CB"/>
    <w:rsid w:val="005B0E5D"/>
    <w:rsid w:val="006062DE"/>
    <w:rsid w:val="00631D57"/>
    <w:rsid w:val="00633FE0"/>
    <w:rsid w:val="006509DD"/>
    <w:rsid w:val="006548D5"/>
    <w:rsid w:val="006E389B"/>
    <w:rsid w:val="006E5402"/>
    <w:rsid w:val="00742FC1"/>
    <w:rsid w:val="007504E1"/>
    <w:rsid w:val="007856CF"/>
    <w:rsid w:val="00800AAF"/>
    <w:rsid w:val="00820B33"/>
    <w:rsid w:val="00834306"/>
    <w:rsid w:val="00875BB3"/>
    <w:rsid w:val="00876BBB"/>
    <w:rsid w:val="00881BAC"/>
    <w:rsid w:val="008A0E78"/>
    <w:rsid w:val="008B75A2"/>
    <w:rsid w:val="0090740A"/>
    <w:rsid w:val="00950DC2"/>
    <w:rsid w:val="009B7BFE"/>
    <w:rsid w:val="009C2B14"/>
    <w:rsid w:val="00A04F71"/>
    <w:rsid w:val="00A05E1D"/>
    <w:rsid w:val="00A24FC0"/>
    <w:rsid w:val="00A37447"/>
    <w:rsid w:val="00A5420F"/>
    <w:rsid w:val="00A65B53"/>
    <w:rsid w:val="00A73F5E"/>
    <w:rsid w:val="00A958DE"/>
    <w:rsid w:val="00AD269E"/>
    <w:rsid w:val="00AF4BE7"/>
    <w:rsid w:val="00B17561"/>
    <w:rsid w:val="00B42690"/>
    <w:rsid w:val="00B656AE"/>
    <w:rsid w:val="00B80B7D"/>
    <w:rsid w:val="00BA34FA"/>
    <w:rsid w:val="00BA3E81"/>
    <w:rsid w:val="00BA7E60"/>
    <w:rsid w:val="00BB196E"/>
    <w:rsid w:val="00C3708F"/>
    <w:rsid w:val="00CD3E62"/>
    <w:rsid w:val="00E465FE"/>
    <w:rsid w:val="00EB5CBD"/>
    <w:rsid w:val="00F11976"/>
    <w:rsid w:val="00F12D42"/>
    <w:rsid w:val="00F329C2"/>
    <w:rsid w:val="00F452F4"/>
    <w:rsid w:val="00F61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F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2032D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bullet1gif">
    <w:name w:val="msonormalbullet2gifbullet1gifbullet1.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1gif">
    <w:name w:val="msonormalbullet2gifbullet2gifbullet1.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2gif">
    <w:name w:val="msonormalbullet2gifbullet2gifbullet2.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3gif">
    <w:name w:val="msonormalbullet2gifbullet2gifbullet3.gif"/>
    <w:basedOn w:val="a"/>
    <w:rsid w:val="002032D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B175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7561"/>
    <w:rPr>
      <w:rFonts w:ascii="Tahoma" w:hAnsi="Tahoma" w:cs="Tahoma"/>
      <w:sz w:val="16"/>
      <w:szCs w:val="16"/>
    </w:rPr>
  </w:style>
  <w:style w:type="character" w:customStyle="1" w:styleId="a5">
    <w:name w:val="Выделение жирным"/>
    <w:qFormat/>
    <w:rsid w:val="002B618F"/>
    <w:rPr>
      <w:b/>
      <w:bCs/>
    </w:rPr>
  </w:style>
  <w:style w:type="paragraph" w:styleId="a6">
    <w:name w:val="Normal (Web)"/>
    <w:basedOn w:val="a"/>
    <w:qFormat/>
    <w:rsid w:val="002B618F"/>
    <w:pPr>
      <w:suppressAutoHyphens/>
      <w:spacing w:beforeAutospacing="1" w:after="0" w:afterAutospacing="1" w:line="240" w:lineRule="auto"/>
    </w:pPr>
    <w:rPr>
      <w:rFonts w:ascii="Times New Roman" w:eastAsia="Times New Roman" w:hAnsi="Times New Roman" w:cs="Times New Roman"/>
      <w:kern w:val="2"/>
      <w:sz w:val="24"/>
      <w:szCs w:val="24"/>
      <w:lang w:bidi="hi-IN"/>
    </w:rPr>
  </w:style>
  <w:style w:type="paragraph" w:customStyle="1" w:styleId="a7">
    <w:name w:val="Содержимое таблицы"/>
    <w:basedOn w:val="a"/>
    <w:qFormat/>
    <w:rsid w:val="002B618F"/>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 w:type="table" w:styleId="a8">
    <w:name w:val="Table Grid"/>
    <w:basedOn w:val="a1"/>
    <w:uiPriority w:val="59"/>
    <w:rsid w:val="00F119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72E5C584E862B6A5B9F2024E1D37BE3D5703406D98254BE5BD56D9C683340A8EA83AACB674C9A0AB5810A98DA6F0973E032759A7BC65D2320E0EEB4AjAJ" TargetMode="External"/><Relationship Id="rId13" Type="http://schemas.openxmlformats.org/officeDocument/2006/relationships/hyperlink" Target="consultantplus://offline/ref=D80F1AAF10824C7B8B22F4FEE16B1E117D7C1A6DB3ED377664735720E9D4D0FEA03503866984C494BE195D3EFC5EDB9D19BCB586541D30BEB73BA8L9X8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A72E5C584E862B6A5B9F2024E1D37BE3D5703406D98254BE5BD56D9C683340A8EA83AACB674C9A0AB5811AB84A6F0973E032759A7BC65D2320E0EEB4AjAJ" TargetMode="External"/><Relationship Id="rId12" Type="http://schemas.openxmlformats.org/officeDocument/2006/relationships/hyperlink" Target="consultantplus://offline/ref=DA72E5C584E862B6A5B9F2024E1D37BE3D5703406D98254BE5BD56D9C683340A8EA83AACB674C9A0AB5811AF89A6F0973E032759A7BC65D2320E0EEB4AjA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B8EEE90E1EE1DCBEC817A528B05E00F5C11F7D1B7DC05CC8C5B7BD5B7C6186405602B2F53C1AC5FA75C4D63979ED8B0C86BFE2930C57551FF6F2A7AhDg8N" TargetMode="External"/><Relationship Id="rId1" Type="http://schemas.openxmlformats.org/officeDocument/2006/relationships/customXml" Target="../customXml/item1.xml"/><Relationship Id="rId6" Type="http://schemas.openxmlformats.org/officeDocument/2006/relationships/hyperlink" Target="consultantplus://offline/ref=DCD51FF0E1F29FB89075EEB70C3F4EC66527F576235412932B9B7BAE2FDC26E1A9FE02E7983F15612A7381FB852F2AE00629A2FD0AYDA4M" TargetMode="External"/><Relationship Id="rId11" Type="http://schemas.openxmlformats.org/officeDocument/2006/relationships/hyperlink" Target="consultantplus://offline/ref=DA72E5C584E862B6A5B9F2024E1D37BE3D5703406D98254BE5BD56D9C683340A8EA83AACB674C9A0AB5811AA89A6F0973E032759A7BC65D2320E0EEB4AjAJ" TargetMode="External"/><Relationship Id="rId5" Type="http://schemas.openxmlformats.org/officeDocument/2006/relationships/image" Target="media/image1.jpeg"/><Relationship Id="rId15" Type="http://schemas.openxmlformats.org/officeDocument/2006/relationships/hyperlink" Target="consultantplus://offline/ref=BB8EEE90E1EE1DCBEC817A528B05E00F5C11F7D1BFD908CD8F5426DFBF9F1466026F74385488A05EA75C4D6594C1DDA5D933F22D2BDB774DE36D28h7gCN" TargetMode="External"/><Relationship Id="rId10" Type="http://schemas.openxmlformats.org/officeDocument/2006/relationships/hyperlink" Target="consultantplus://offline/ref=DA72E5C584E862B6A5B9F2024E1D37BE3D5703406D98254BE5BD56D9C683340A8EA83AACB674C9A0AB5811AD84A6F0973E032759A7BC65D2320E0EEB4AjAJ" TargetMode="External"/><Relationship Id="rId4" Type="http://schemas.openxmlformats.org/officeDocument/2006/relationships/webSettings" Target="webSettings.xml"/><Relationship Id="rId9" Type="http://schemas.openxmlformats.org/officeDocument/2006/relationships/hyperlink" Target="consultantplus://offline/ref=DA72E5C584E862B6A5B9F2024E1D37BE3D5703406D98254BE5BD56D9C683340A8EA83AACB674C9A0AB5810A585A6F0973E032759A7BC65D2320E0EEB4AjAJ" TargetMode="External"/><Relationship Id="rId14" Type="http://schemas.openxmlformats.org/officeDocument/2006/relationships/hyperlink" Target="consultantplus://offline/ref=D80F1AAF10824C7B8B22F4FEE16B1E117D7C1A6DBBE83A77677D0A2AE18DDCFCA73A5C916ECDC895BE195E38F201DE8808E4B9824F0332A2AB39AA9EL4X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41632-933B-4213-AE1A-D9D3D8C5C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3236</Words>
  <Characters>18449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Витальевич Юрченко</dc:creator>
  <cp:lastModifiedBy>Павел Витальевич Юрченко</cp:lastModifiedBy>
  <cp:revision>2</cp:revision>
  <cp:lastPrinted>2024-06-26T07:21:00Z</cp:lastPrinted>
  <dcterms:created xsi:type="dcterms:W3CDTF">2024-07-29T06:02:00Z</dcterms:created>
  <dcterms:modified xsi:type="dcterms:W3CDTF">2024-07-29T06:02:00Z</dcterms:modified>
</cp:coreProperties>
</file>