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A5A" w:rsidRPr="00B04A5A" w:rsidRDefault="00B04A5A" w:rsidP="00B04A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 w:rsidRPr="00B04A5A">
        <w:rPr>
          <w:rFonts w:ascii="Arial" w:hAnsi="Arial" w:cs="Arial"/>
          <w:b/>
          <w:spacing w:val="-1"/>
          <w:sz w:val="28"/>
          <w:szCs w:val="28"/>
        </w:rPr>
        <w:t>АДМИНИСТРАЦИЯ</w:t>
      </w:r>
    </w:p>
    <w:p w:rsidR="00B04A5A" w:rsidRPr="00B04A5A" w:rsidRDefault="00B04A5A" w:rsidP="00B04A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 w:rsidRPr="00B04A5A">
        <w:rPr>
          <w:rFonts w:ascii="Arial" w:hAnsi="Arial" w:cs="Arial"/>
          <w:b/>
          <w:spacing w:val="-1"/>
          <w:sz w:val="28"/>
          <w:szCs w:val="28"/>
        </w:rPr>
        <w:t>ТИМСКОГО РАЙОНА</w:t>
      </w:r>
    </w:p>
    <w:p w:rsidR="00B04A5A" w:rsidRPr="00B04A5A" w:rsidRDefault="00B04A5A" w:rsidP="00B04A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 w:rsidRPr="00B04A5A">
        <w:rPr>
          <w:rFonts w:ascii="Arial" w:hAnsi="Arial" w:cs="Arial"/>
          <w:b/>
          <w:spacing w:val="-1"/>
          <w:sz w:val="28"/>
          <w:szCs w:val="28"/>
        </w:rPr>
        <w:t>КУРСКОЙ ОБЛАСТИ</w:t>
      </w:r>
    </w:p>
    <w:p w:rsidR="00B04A5A" w:rsidRPr="00B04A5A" w:rsidRDefault="00B04A5A" w:rsidP="00B04A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2"/>
          <w:sz w:val="28"/>
          <w:szCs w:val="28"/>
        </w:rPr>
      </w:pPr>
    </w:p>
    <w:p w:rsidR="00B04A5A" w:rsidRPr="00B04A5A" w:rsidRDefault="00B04A5A" w:rsidP="00B04A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spacing w:after="0" w:line="240" w:lineRule="auto"/>
        <w:contextualSpacing/>
        <w:jc w:val="center"/>
        <w:rPr>
          <w:rFonts w:ascii="Arial" w:hAnsi="Arial" w:cs="Arial"/>
          <w:b/>
          <w:spacing w:val="-1"/>
          <w:sz w:val="28"/>
          <w:szCs w:val="28"/>
        </w:rPr>
      </w:pPr>
      <w:r w:rsidRPr="00B04A5A">
        <w:rPr>
          <w:rFonts w:ascii="Arial" w:hAnsi="Arial" w:cs="Arial"/>
          <w:b/>
          <w:spacing w:val="-1"/>
          <w:sz w:val="28"/>
          <w:szCs w:val="28"/>
        </w:rPr>
        <w:t>РАСПОРЯЖЕНИЕ</w:t>
      </w:r>
    </w:p>
    <w:p w:rsidR="00B04A5A" w:rsidRPr="00B04A5A" w:rsidRDefault="00B04A5A" w:rsidP="00B04A5A">
      <w:pPr>
        <w:pBdr>
          <w:top w:val="nil"/>
          <w:left w:val="nil"/>
          <w:bottom w:val="nil"/>
          <w:right w:val="nil"/>
          <w:between w:val="nil"/>
        </w:pBdr>
        <w:shd w:val="solid" w:color="FFFFFF" w:fill="auto"/>
        <w:tabs>
          <w:tab w:val="left" w:leader="underscore" w:pos="2530"/>
        </w:tabs>
        <w:spacing w:after="0" w:line="240" w:lineRule="auto"/>
        <w:contextualSpacing/>
        <w:jc w:val="center"/>
        <w:rPr>
          <w:rFonts w:ascii="Arial" w:hAnsi="Arial" w:cs="Arial"/>
          <w:b/>
          <w:spacing w:val="-9"/>
          <w:sz w:val="28"/>
          <w:szCs w:val="28"/>
        </w:rPr>
      </w:pPr>
      <w:r w:rsidRPr="00B04A5A">
        <w:rPr>
          <w:rFonts w:ascii="Arial" w:hAnsi="Arial" w:cs="Arial"/>
          <w:b/>
          <w:spacing w:val="-9"/>
          <w:sz w:val="28"/>
          <w:szCs w:val="28"/>
        </w:rPr>
        <w:t>от 20 февраля 2025 г. №</w:t>
      </w:r>
      <w:r w:rsidR="007A1180">
        <w:rPr>
          <w:rFonts w:ascii="Arial" w:hAnsi="Arial" w:cs="Arial"/>
          <w:b/>
          <w:spacing w:val="-9"/>
          <w:sz w:val="28"/>
          <w:szCs w:val="28"/>
        </w:rPr>
        <w:t xml:space="preserve"> 45-ра</w:t>
      </w:r>
    </w:p>
    <w:p w:rsidR="005C2D5C" w:rsidRPr="00B04A5A" w:rsidRDefault="005C2D5C">
      <w:pPr>
        <w:spacing w:after="0" w:line="240" w:lineRule="auto"/>
        <w:rPr>
          <w:rFonts w:ascii="Arial" w:hAnsi="Arial" w:cs="Arial"/>
          <w:sz w:val="28"/>
          <w:szCs w:val="28"/>
        </w:rPr>
      </w:pPr>
    </w:p>
    <w:p w:rsidR="00EC5BCB" w:rsidRPr="00B04A5A" w:rsidRDefault="00EC5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38F7" w:rsidRPr="00B04A5A" w:rsidRDefault="004E70A2" w:rsidP="00AF38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5A">
        <w:rPr>
          <w:rFonts w:ascii="Times New Roman" w:hAnsi="Times New Roman" w:cs="Times New Roman"/>
          <w:b/>
          <w:sz w:val="28"/>
          <w:szCs w:val="28"/>
        </w:rPr>
        <w:t>Об утверждении плана реализации</w:t>
      </w:r>
      <w:r w:rsidR="00AF38F7" w:rsidRPr="00B04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4A5A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C84B8B" w:rsidRPr="00B04A5A" w:rsidRDefault="004E70A2" w:rsidP="00AF38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A5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04A5A">
        <w:rPr>
          <w:rFonts w:ascii="Times New Roman" w:hAnsi="Times New Roman" w:cs="Times New Roman"/>
          <w:b/>
          <w:sz w:val="28"/>
          <w:szCs w:val="28"/>
        </w:rPr>
        <w:t>Тимского</w:t>
      </w:r>
      <w:proofErr w:type="spellEnd"/>
      <w:r w:rsidRPr="00B04A5A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 w:rsidR="00AD6B2C" w:rsidRPr="00B04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4A5A">
        <w:rPr>
          <w:rFonts w:ascii="Times New Roman" w:hAnsi="Times New Roman" w:cs="Times New Roman"/>
          <w:b/>
          <w:sz w:val="28"/>
          <w:szCs w:val="28"/>
        </w:rPr>
        <w:t xml:space="preserve">Курской области «Развитие экономики </w:t>
      </w:r>
      <w:proofErr w:type="spellStart"/>
      <w:r w:rsidRPr="00B04A5A">
        <w:rPr>
          <w:rFonts w:ascii="Times New Roman" w:hAnsi="Times New Roman" w:cs="Times New Roman"/>
          <w:b/>
          <w:sz w:val="28"/>
          <w:szCs w:val="28"/>
        </w:rPr>
        <w:t>Тимского</w:t>
      </w:r>
      <w:proofErr w:type="spellEnd"/>
      <w:r w:rsidRPr="00B04A5A">
        <w:rPr>
          <w:rFonts w:ascii="Times New Roman" w:hAnsi="Times New Roman" w:cs="Times New Roman"/>
          <w:b/>
          <w:sz w:val="28"/>
          <w:szCs w:val="28"/>
        </w:rPr>
        <w:t xml:space="preserve"> района Курской области»</w:t>
      </w:r>
      <w:r w:rsidR="00AF38F7" w:rsidRPr="00B04A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4A5A">
        <w:rPr>
          <w:rFonts w:ascii="Times New Roman" w:hAnsi="Times New Roman" w:cs="Times New Roman"/>
          <w:b/>
          <w:sz w:val="28"/>
          <w:szCs w:val="28"/>
        </w:rPr>
        <w:t>на 202</w:t>
      </w:r>
      <w:r w:rsidR="006B74AA" w:rsidRPr="00B04A5A">
        <w:rPr>
          <w:rFonts w:ascii="Times New Roman" w:hAnsi="Times New Roman" w:cs="Times New Roman"/>
          <w:b/>
          <w:sz w:val="28"/>
          <w:szCs w:val="28"/>
        </w:rPr>
        <w:t>5</w:t>
      </w:r>
      <w:r w:rsidRPr="00B04A5A">
        <w:rPr>
          <w:rFonts w:ascii="Times New Roman" w:hAnsi="Times New Roman" w:cs="Times New Roman"/>
          <w:b/>
          <w:sz w:val="28"/>
          <w:szCs w:val="28"/>
        </w:rPr>
        <w:t xml:space="preserve"> год и плановый период</w:t>
      </w:r>
    </w:p>
    <w:p w:rsidR="00C84B8B" w:rsidRPr="00B04A5A" w:rsidRDefault="00C84B8B" w:rsidP="00AF38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147" w:rsidRPr="00B04A5A" w:rsidRDefault="00BE6147" w:rsidP="00AF38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6147" w:rsidRPr="00B04A5A" w:rsidRDefault="004E70A2" w:rsidP="00BE61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A5A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Администрации </w:t>
      </w:r>
      <w:proofErr w:type="spellStart"/>
      <w:r w:rsidRPr="00B04A5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B04A5A">
        <w:rPr>
          <w:rFonts w:ascii="Times New Roman" w:hAnsi="Times New Roman" w:cs="Times New Roman"/>
          <w:sz w:val="28"/>
          <w:szCs w:val="28"/>
        </w:rPr>
        <w:t xml:space="preserve"> района Курской области от </w:t>
      </w:r>
      <w:r w:rsidR="00655C68" w:rsidRPr="00B04A5A">
        <w:rPr>
          <w:rFonts w:ascii="Times New Roman" w:hAnsi="Times New Roman" w:cs="Times New Roman"/>
          <w:sz w:val="28"/>
          <w:szCs w:val="28"/>
        </w:rPr>
        <w:t>1</w:t>
      </w:r>
      <w:r w:rsidR="00B678D4" w:rsidRPr="00B04A5A">
        <w:rPr>
          <w:rFonts w:ascii="Times New Roman" w:hAnsi="Times New Roman" w:cs="Times New Roman"/>
          <w:sz w:val="28"/>
          <w:szCs w:val="28"/>
        </w:rPr>
        <w:t>9</w:t>
      </w:r>
      <w:r w:rsidR="00655C68" w:rsidRPr="00B04A5A">
        <w:rPr>
          <w:rFonts w:ascii="Times New Roman" w:hAnsi="Times New Roman" w:cs="Times New Roman"/>
          <w:sz w:val="28"/>
          <w:szCs w:val="28"/>
        </w:rPr>
        <w:t xml:space="preserve"> </w:t>
      </w:r>
      <w:r w:rsidR="00B678D4" w:rsidRPr="00B04A5A">
        <w:rPr>
          <w:rFonts w:ascii="Times New Roman" w:hAnsi="Times New Roman" w:cs="Times New Roman"/>
          <w:sz w:val="28"/>
          <w:szCs w:val="28"/>
        </w:rPr>
        <w:t>февраля</w:t>
      </w:r>
      <w:r w:rsidR="00655C68" w:rsidRPr="00B04A5A">
        <w:rPr>
          <w:rFonts w:ascii="Times New Roman" w:hAnsi="Times New Roman" w:cs="Times New Roman"/>
          <w:sz w:val="28"/>
          <w:szCs w:val="28"/>
        </w:rPr>
        <w:t xml:space="preserve"> </w:t>
      </w:r>
      <w:r w:rsidR="00843775" w:rsidRPr="00B04A5A">
        <w:rPr>
          <w:rFonts w:ascii="Times New Roman" w:hAnsi="Times New Roman" w:cs="Times New Roman"/>
          <w:sz w:val="28"/>
          <w:szCs w:val="28"/>
        </w:rPr>
        <w:t>202</w:t>
      </w:r>
      <w:r w:rsidR="00B678D4" w:rsidRPr="00B04A5A">
        <w:rPr>
          <w:rFonts w:ascii="Times New Roman" w:hAnsi="Times New Roman" w:cs="Times New Roman"/>
          <w:sz w:val="28"/>
          <w:szCs w:val="28"/>
        </w:rPr>
        <w:t>5</w:t>
      </w:r>
      <w:r w:rsidR="00843775" w:rsidRPr="00B04A5A">
        <w:rPr>
          <w:rFonts w:ascii="Times New Roman" w:hAnsi="Times New Roman" w:cs="Times New Roman"/>
          <w:sz w:val="28"/>
          <w:szCs w:val="28"/>
        </w:rPr>
        <w:t xml:space="preserve"> года №</w:t>
      </w:r>
      <w:r w:rsidR="00B678D4" w:rsidRPr="00B04A5A">
        <w:rPr>
          <w:rFonts w:ascii="Times New Roman" w:hAnsi="Times New Roman" w:cs="Times New Roman"/>
          <w:sz w:val="28"/>
          <w:szCs w:val="28"/>
        </w:rPr>
        <w:t>80</w:t>
      </w:r>
      <w:r w:rsidR="00655C68" w:rsidRPr="00B04A5A">
        <w:rPr>
          <w:rFonts w:ascii="Times New Roman" w:hAnsi="Times New Roman" w:cs="Times New Roman"/>
          <w:sz w:val="28"/>
          <w:szCs w:val="28"/>
        </w:rPr>
        <w:t>-па</w:t>
      </w:r>
      <w:r w:rsidR="00843775" w:rsidRPr="00B04A5A">
        <w:rPr>
          <w:rFonts w:ascii="Times New Roman" w:hAnsi="Times New Roman" w:cs="Times New Roman"/>
          <w:sz w:val="28"/>
          <w:szCs w:val="28"/>
        </w:rPr>
        <w:t xml:space="preserve"> </w:t>
      </w:r>
      <w:r w:rsidRPr="00B04A5A">
        <w:rPr>
          <w:rFonts w:ascii="Times New Roman" w:hAnsi="Times New Roman" w:cs="Times New Roman"/>
          <w:sz w:val="28"/>
          <w:szCs w:val="28"/>
        </w:rPr>
        <w:t xml:space="preserve">«О внесении изменений в постановление Администрации </w:t>
      </w:r>
      <w:proofErr w:type="spellStart"/>
      <w:r w:rsidRPr="00B04A5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B04A5A">
        <w:rPr>
          <w:rFonts w:ascii="Times New Roman" w:hAnsi="Times New Roman" w:cs="Times New Roman"/>
          <w:sz w:val="28"/>
          <w:szCs w:val="28"/>
        </w:rPr>
        <w:t xml:space="preserve"> района Курской области от 12 ноября 2014 года №754 «Об утверждении муниципальной программы </w:t>
      </w:r>
      <w:proofErr w:type="spellStart"/>
      <w:r w:rsidRPr="00B04A5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B04A5A">
        <w:rPr>
          <w:rFonts w:ascii="Times New Roman" w:hAnsi="Times New Roman" w:cs="Times New Roman"/>
          <w:sz w:val="28"/>
          <w:szCs w:val="28"/>
        </w:rPr>
        <w:t xml:space="preserve"> района Курской области «Развитие экономики </w:t>
      </w:r>
      <w:proofErr w:type="spellStart"/>
      <w:r w:rsidRPr="00B04A5A">
        <w:rPr>
          <w:rFonts w:ascii="Times New Roman" w:hAnsi="Times New Roman" w:cs="Times New Roman"/>
          <w:sz w:val="28"/>
          <w:szCs w:val="28"/>
        </w:rPr>
        <w:t>Т</w:t>
      </w:r>
      <w:r w:rsidR="00863322" w:rsidRPr="00B04A5A">
        <w:rPr>
          <w:rFonts w:ascii="Times New Roman" w:hAnsi="Times New Roman" w:cs="Times New Roman"/>
          <w:sz w:val="28"/>
          <w:szCs w:val="28"/>
        </w:rPr>
        <w:t>имского</w:t>
      </w:r>
      <w:proofErr w:type="spellEnd"/>
      <w:r w:rsidR="00863322" w:rsidRPr="00B04A5A">
        <w:rPr>
          <w:rFonts w:ascii="Times New Roman" w:hAnsi="Times New Roman" w:cs="Times New Roman"/>
          <w:sz w:val="28"/>
          <w:szCs w:val="28"/>
        </w:rPr>
        <w:t xml:space="preserve"> района Курской области»:</w:t>
      </w:r>
    </w:p>
    <w:p w:rsidR="00C84B8B" w:rsidRPr="00B04A5A" w:rsidRDefault="004E70A2" w:rsidP="00BE6147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A5A">
        <w:rPr>
          <w:rFonts w:ascii="Times New Roman" w:hAnsi="Times New Roman" w:cs="Times New Roman"/>
          <w:sz w:val="28"/>
          <w:szCs w:val="28"/>
        </w:rPr>
        <w:t xml:space="preserve">Утвердить прилагаемый план реализации муниципальной программы </w:t>
      </w:r>
      <w:proofErr w:type="spellStart"/>
      <w:r w:rsidRPr="00B04A5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B04A5A">
        <w:rPr>
          <w:rFonts w:ascii="Times New Roman" w:hAnsi="Times New Roman" w:cs="Times New Roman"/>
          <w:sz w:val="28"/>
          <w:szCs w:val="28"/>
        </w:rPr>
        <w:t xml:space="preserve"> района Курской области «Развитие экономики </w:t>
      </w:r>
      <w:proofErr w:type="spellStart"/>
      <w:r w:rsidRPr="00B04A5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B04A5A">
        <w:rPr>
          <w:rFonts w:ascii="Times New Roman" w:hAnsi="Times New Roman" w:cs="Times New Roman"/>
          <w:sz w:val="28"/>
          <w:szCs w:val="28"/>
        </w:rPr>
        <w:t xml:space="preserve"> района Курской области» на 202</w:t>
      </w:r>
      <w:r w:rsidR="009E58DD" w:rsidRPr="00B04A5A">
        <w:rPr>
          <w:rFonts w:ascii="Times New Roman" w:hAnsi="Times New Roman" w:cs="Times New Roman"/>
          <w:sz w:val="28"/>
          <w:szCs w:val="28"/>
        </w:rPr>
        <w:t>5</w:t>
      </w:r>
      <w:r w:rsidRPr="00B04A5A">
        <w:rPr>
          <w:rFonts w:ascii="Times New Roman" w:hAnsi="Times New Roman" w:cs="Times New Roman"/>
          <w:sz w:val="28"/>
          <w:szCs w:val="28"/>
        </w:rPr>
        <w:t xml:space="preserve"> год и плановый период.</w:t>
      </w:r>
    </w:p>
    <w:p w:rsidR="00D00AA5" w:rsidRPr="00B04A5A" w:rsidRDefault="00D00AA5" w:rsidP="00D00AA5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A5A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распоряжения возложить на заместителя Главы Администрации </w:t>
      </w:r>
      <w:proofErr w:type="spellStart"/>
      <w:r w:rsidRPr="00B04A5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B04A5A">
        <w:rPr>
          <w:rFonts w:ascii="Times New Roman" w:hAnsi="Times New Roman" w:cs="Times New Roman"/>
          <w:sz w:val="28"/>
          <w:szCs w:val="28"/>
        </w:rPr>
        <w:t xml:space="preserve">  района Курской области – Управляющего делами (Л.А.</w:t>
      </w:r>
      <w:proofErr w:type="gramStart"/>
      <w:r w:rsidRPr="00B04A5A">
        <w:rPr>
          <w:rFonts w:ascii="Times New Roman" w:hAnsi="Times New Roman" w:cs="Times New Roman"/>
          <w:sz w:val="28"/>
          <w:szCs w:val="28"/>
        </w:rPr>
        <w:t>Тонких</w:t>
      </w:r>
      <w:proofErr w:type="gramEnd"/>
      <w:r w:rsidRPr="00B04A5A">
        <w:rPr>
          <w:rFonts w:ascii="Times New Roman" w:hAnsi="Times New Roman" w:cs="Times New Roman"/>
          <w:sz w:val="28"/>
          <w:szCs w:val="28"/>
        </w:rPr>
        <w:t>).</w:t>
      </w:r>
    </w:p>
    <w:p w:rsidR="00C84B8B" w:rsidRPr="00B04A5A" w:rsidRDefault="00945365">
      <w:pPr>
        <w:pStyle w:val="ab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4A5A">
        <w:rPr>
          <w:rFonts w:ascii="Times New Roman" w:hAnsi="Times New Roman" w:cs="Times New Roman"/>
          <w:sz w:val="28"/>
          <w:szCs w:val="28"/>
        </w:rPr>
        <w:t>Распоряжение</w:t>
      </w:r>
      <w:r w:rsidR="004E70A2" w:rsidRPr="00B04A5A">
        <w:rPr>
          <w:rFonts w:ascii="Times New Roman" w:hAnsi="Times New Roman" w:cs="Times New Roman"/>
          <w:sz w:val="28"/>
          <w:szCs w:val="28"/>
        </w:rPr>
        <w:t xml:space="preserve"> вступает в силу со дня его подписания и подлежит размещению на официальном сайте муниципального </w:t>
      </w:r>
      <w:r w:rsidR="009E58DD" w:rsidRPr="00B04A5A">
        <w:rPr>
          <w:rFonts w:ascii="Times New Roman" w:hAnsi="Times New Roman" w:cs="Times New Roman"/>
          <w:sz w:val="28"/>
          <w:szCs w:val="28"/>
        </w:rPr>
        <w:t>образования</w:t>
      </w:r>
      <w:r w:rsidR="004E70A2" w:rsidRPr="00B04A5A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E70A2" w:rsidRPr="00B04A5A">
        <w:rPr>
          <w:rFonts w:ascii="Times New Roman" w:hAnsi="Times New Roman" w:cs="Times New Roman"/>
          <w:sz w:val="28"/>
          <w:szCs w:val="28"/>
        </w:rPr>
        <w:t>Тимский</w:t>
      </w:r>
      <w:proofErr w:type="spellEnd"/>
      <w:r w:rsidR="004E70A2" w:rsidRPr="00B04A5A">
        <w:rPr>
          <w:rFonts w:ascii="Times New Roman" w:hAnsi="Times New Roman" w:cs="Times New Roman"/>
          <w:sz w:val="28"/>
          <w:szCs w:val="28"/>
        </w:rPr>
        <w:t xml:space="preserve"> район» Курской области в информационно-телекоммуникационной сети «Интернет».</w:t>
      </w:r>
    </w:p>
    <w:p w:rsidR="00957453" w:rsidRPr="00B04A5A" w:rsidRDefault="008437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A5A">
        <w:rPr>
          <w:rFonts w:ascii="Times New Roman" w:hAnsi="Times New Roman" w:cs="Times New Roman"/>
          <w:sz w:val="28"/>
          <w:szCs w:val="28"/>
        </w:rPr>
        <w:t xml:space="preserve">          </w:t>
      </w:r>
      <w:r w:rsidR="00EC5BCB" w:rsidRPr="00B04A5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957453" w:rsidRPr="00B04A5A" w:rsidRDefault="009574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C2D5C" w:rsidRPr="00B04A5A" w:rsidRDefault="00EC5BC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4A5A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957453" w:rsidRPr="00B04A5A" w:rsidRDefault="00957453" w:rsidP="00957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A5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B04A5A">
        <w:rPr>
          <w:rFonts w:ascii="Times New Roman" w:hAnsi="Times New Roman" w:cs="Times New Roman"/>
          <w:sz w:val="28"/>
          <w:szCs w:val="28"/>
        </w:rPr>
        <w:t>Тимского</w:t>
      </w:r>
      <w:proofErr w:type="spellEnd"/>
      <w:r w:rsidRPr="00B04A5A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770BB" w:rsidRPr="00B04A5A" w:rsidRDefault="00957453" w:rsidP="00957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A5A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А.И. Булгаков</w:t>
      </w:r>
    </w:p>
    <w:p w:rsidR="00957453" w:rsidRPr="00B04A5A" w:rsidRDefault="009574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04A5A">
        <w:rPr>
          <w:rFonts w:ascii="Times New Roman" w:hAnsi="Times New Roman" w:cs="Times New Roman"/>
          <w:sz w:val="28"/>
          <w:szCs w:val="28"/>
        </w:rPr>
        <w:br w:type="page"/>
      </w:r>
    </w:p>
    <w:p w:rsidR="00AF6D77" w:rsidRDefault="00E67F1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</w:t>
      </w:r>
    </w:p>
    <w:p w:rsidR="00C84B8B" w:rsidRDefault="00E67F11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proofErr w:type="gramStart"/>
      <w:r w:rsidR="004E70A2">
        <w:rPr>
          <w:rFonts w:ascii="Times New Roman" w:hAnsi="Times New Roman" w:cs="Times New Roman"/>
          <w:sz w:val="24"/>
          <w:szCs w:val="24"/>
        </w:rPr>
        <w:t>Утвержден</w:t>
      </w:r>
      <w:proofErr w:type="gramEnd"/>
      <w:r w:rsidR="004E70A2">
        <w:rPr>
          <w:rFonts w:ascii="Times New Roman" w:hAnsi="Times New Roman" w:cs="Times New Roman"/>
          <w:sz w:val="24"/>
          <w:szCs w:val="24"/>
        </w:rPr>
        <w:t xml:space="preserve"> </w:t>
      </w:r>
      <w:r w:rsidR="00AF6D77">
        <w:rPr>
          <w:rFonts w:ascii="Times New Roman" w:hAnsi="Times New Roman" w:cs="Times New Roman"/>
          <w:sz w:val="24"/>
          <w:szCs w:val="24"/>
        </w:rPr>
        <w:t>распоряжением</w:t>
      </w:r>
    </w:p>
    <w:p w:rsidR="00C84B8B" w:rsidRDefault="004E70A2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C84B8B" w:rsidRDefault="00843775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4E70A2">
        <w:rPr>
          <w:rFonts w:ascii="Times New Roman" w:hAnsi="Times New Roman" w:cs="Times New Roman"/>
          <w:sz w:val="24"/>
          <w:szCs w:val="24"/>
        </w:rPr>
        <w:t>Курской област</w:t>
      </w:r>
      <w:bookmarkStart w:id="0" w:name="_GoBack"/>
      <w:bookmarkEnd w:id="0"/>
      <w:r w:rsidR="004E70A2">
        <w:rPr>
          <w:rFonts w:ascii="Times New Roman" w:hAnsi="Times New Roman" w:cs="Times New Roman"/>
          <w:sz w:val="24"/>
          <w:szCs w:val="24"/>
        </w:rPr>
        <w:t>и</w:t>
      </w:r>
    </w:p>
    <w:p w:rsidR="004710FF" w:rsidRPr="003F3D78" w:rsidRDefault="004710FF" w:rsidP="00AF6D7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F3D78">
        <w:rPr>
          <w:rFonts w:ascii="Times New Roman" w:hAnsi="Times New Roman" w:cs="Times New Roman"/>
          <w:sz w:val="24"/>
          <w:szCs w:val="24"/>
          <w:u w:val="single"/>
        </w:rPr>
        <w:t xml:space="preserve">от </w:t>
      </w:r>
      <w:r w:rsidR="003F3D78" w:rsidRPr="003F3D78">
        <w:rPr>
          <w:rFonts w:ascii="Times New Roman" w:hAnsi="Times New Roman" w:cs="Times New Roman"/>
          <w:sz w:val="24"/>
          <w:szCs w:val="24"/>
          <w:u w:val="single"/>
        </w:rPr>
        <w:t xml:space="preserve">20.02.2025 </w:t>
      </w:r>
      <w:r w:rsidRPr="003F3D78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3F3D78" w:rsidRPr="003F3D78">
        <w:rPr>
          <w:rFonts w:ascii="Times New Roman" w:hAnsi="Times New Roman" w:cs="Times New Roman"/>
          <w:sz w:val="24"/>
          <w:szCs w:val="24"/>
          <w:u w:val="single"/>
        </w:rPr>
        <w:t xml:space="preserve"> 45-ра</w:t>
      </w:r>
    </w:p>
    <w:p w:rsidR="004710FF" w:rsidRDefault="00843775" w:rsidP="00471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C84B8B" w:rsidRPr="00603AF6" w:rsidRDefault="004E70A2" w:rsidP="004710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03AF6">
        <w:rPr>
          <w:rFonts w:ascii="Times New Roman" w:hAnsi="Times New Roman" w:cs="Times New Roman"/>
          <w:sz w:val="24"/>
          <w:szCs w:val="24"/>
        </w:rPr>
        <w:t>План</w:t>
      </w:r>
    </w:p>
    <w:p w:rsidR="00C84B8B" w:rsidRPr="00603AF6" w:rsidRDefault="004E70A2">
      <w:pPr>
        <w:pStyle w:val="a5"/>
        <w:shd w:val="clear" w:color="auto" w:fill="auto"/>
        <w:spacing w:after="0" w:line="240" w:lineRule="auto"/>
        <w:ind w:left="79" w:firstLine="0"/>
        <w:jc w:val="center"/>
        <w:rPr>
          <w:sz w:val="24"/>
          <w:szCs w:val="24"/>
        </w:rPr>
      </w:pPr>
      <w:r w:rsidRPr="00603AF6">
        <w:rPr>
          <w:sz w:val="24"/>
          <w:szCs w:val="24"/>
        </w:rPr>
        <w:t xml:space="preserve">реализации муниципальной программы </w:t>
      </w:r>
      <w:proofErr w:type="spellStart"/>
      <w:r w:rsidRPr="00603AF6">
        <w:rPr>
          <w:sz w:val="24"/>
          <w:szCs w:val="24"/>
        </w:rPr>
        <w:t>Тимского</w:t>
      </w:r>
      <w:proofErr w:type="spellEnd"/>
      <w:r w:rsidRPr="00603AF6">
        <w:rPr>
          <w:sz w:val="24"/>
          <w:szCs w:val="24"/>
        </w:rPr>
        <w:t xml:space="preserve"> района Курской области «Развитие экономики </w:t>
      </w:r>
      <w:proofErr w:type="spellStart"/>
      <w:r w:rsidRPr="00603AF6">
        <w:rPr>
          <w:sz w:val="24"/>
          <w:szCs w:val="24"/>
        </w:rPr>
        <w:t>Тимского</w:t>
      </w:r>
      <w:proofErr w:type="spellEnd"/>
      <w:r w:rsidRPr="00603AF6">
        <w:rPr>
          <w:sz w:val="24"/>
          <w:szCs w:val="24"/>
        </w:rPr>
        <w:t xml:space="preserve"> района Курской области» на 202</w:t>
      </w:r>
      <w:r w:rsidR="00E95BB7" w:rsidRPr="00603AF6">
        <w:rPr>
          <w:sz w:val="24"/>
          <w:szCs w:val="24"/>
        </w:rPr>
        <w:t>5</w:t>
      </w:r>
      <w:r w:rsidRPr="00603AF6">
        <w:rPr>
          <w:sz w:val="24"/>
          <w:szCs w:val="24"/>
        </w:rPr>
        <w:t xml:space="preserve"> год и плановый период</w:t>
      </w:r>
    </w:p>
    <w:p w:rsidR="00C84B8B" w:rsidRDefault="00C84B8B">
      <w:pPr>
        <w:pStyle w:val="a5"/>
        <w:shd w:val="clear" w:color="auto" w:fill="auto"/>
        <w:spacing w:after="0" w:line="240" w:lineRule="auto"/>
        <w:ind w:left="79" w:firstLine="0"/>
        <w:jc w:val="center"/>
        <w:rPr>
          <w:sz w:val="24"/>
          <w:szCs w:val="24"/>
        </w:rPr>
      </w:pPr>
    </w:p>
    <w:tbl>
      <w:tblPr>
        <w:tblStyle w:val="ae"/>
        <w:tblW w:w="9938" w:type="dxa"/>
        <w:tblInd w:w="79" w:type="dxa"/>
        <w:tblLayout w:type="fixed"/>
        <w:tblLook w:val="04A0"/>
      </w:tblPr>
      <w:tblGrid>
        <w:gridCol w:w="308"/>
        <w:gridCol w:w="1789"/>
        <w:gridCol w:w="1483"/>
        <w:gridCol w:w="835"/>
        <w:gridCol w:w="801"/>
        <w:gridCol w:w="903"/>
        <w:gridCol w:w="847"/>
        <w:gridCol w:w="9"/>
        <w:gridCol w:w="968"/>
        <w:gridCol w:w="23"/>
        <w:gridCol w:w="989"/>
        <w:gridCol w:w="983"/>
      </w:tblGrid>
      <w:tr w:rsidR="00C84B8B">
        <w:tc>
          <w:tcPr>
            <w:tcW w:w="308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spellStart"/>
            <w:proofErr w:type="gramStart"/>
            <w:r>
              <w:rPr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подпрограммы, контрольного события программы</w:t>
            </w:r>
          </w:p>
        </w:tc>
        <w:tc>
          <w:tcPr>
            <w:tcW w:w="1483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</w:t>
            </w:r>
            <w:r>
              <w:rPr>
                <w:sz w:val="20"/>
                <w:szCs w:val="20"/>
              </w:rPr>
              <w:softHyphen/>
              <w:t>венный испол</w:t>
            </w:r>
            <w:r>
              <w:rPr>
                <w:sz w:val="20"/>
                <w:szCs w:val="20"/>
              </w:rPr>
              <w:softHyphen/>
              <w:t>нитель (ОИВ/ФИО)</w:t>
            </w:r>
          </w:p>
        </w:tc>
        <w:tc>
          <w:tcPr>
            <w:tcW w:w="835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Срок реали</w:t>
            </w:r>
            <w:r>
              <w:rPr>
                <w:sz w:val="20"/>
                <w:szCs w:val="20"/>
              </w:rPr>
              <w:softHyphen/>
              <w:t>зации (дата</w:t>
            </w:r>
            <w:proofErr w:type="gramEnd"/>
          </w:p>
        </w:tc>
        <w:tc>
          <w:tcPr>
            <w:tcW w:w="5523" w:type="dxa"/>
            <w:gridSpan w:val="8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ресурсного обеспечения (тыс. руб.)</w:t>
            </w:r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</w:t>
            </w:r>
            <w:r>
              <w:rPr>
                <w:sz w:val="20"/>
                <w:szCs w:val="20"/>
              </w:rPr>
              <w:softHyphen/>
              <w:t>ральный бюджет</w:t>
            </w:r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</w:t>
            </w:r>
            <w:r>
              <w:rPr>
                <w:sz w:val="20"/>
                <w:szCs w:val="20"/>
              </w:rPr>
              <w:softHyphen/>
              <w:t>ной бюджет</w:t>
            </w:r>
          </w:p>
        </w:tc>
        <w:tc>
          <w:tcPr>
            <w:tcW w:w="1000" w:type="dxa"/>
            <w:gridSpan w:val="3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муниципального района «</w:t>
            </w:r>
            <w:proofErr w:type="spellStart"/>
            <w:r>
              <w:rPr>
                <w:sz w:val="20"/>
                <w:szCs w:val="20"/>
              </w:rPr>
              <w:t>Тимский</w:t>
            </w:r>
            <w:proofErr w:type="spellEnd"/>
            <w:r>
              <w:rPr>
                <w:sz w:val="20"/>
                <w:szCs w:val="20"/>
              </w:rPr>
              <w:t xml:space="preserve"> район» Курской области</w:t>
            </w:r>
          </w:p>
        </w:tc>
        <w:tc>
          <w:tcPr>
            <w:tcW w:w="989" w:type="dxa"/>
          </w:tcPr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eastAsia="Gulim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бюджеты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поселе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Тимского</w:t>
            </w:r>
            <w:proofErr w:type="spellEnd"/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района</w:t>
            </w:r>
          </w:p>
          <w:p w:rsidR="00C84B8B" w:rsidRDefault="004E70A2">
            <w:pPr>
              <w:pStyle w:val="110"/>
              <w:shd w:val="clear" w:color="auto" w:fill="auto"/>
              <w:spacing w:line="178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Курской</w:t>
            </w:r>
          </w:p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области</w:t>
            </w:r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</w:t>
            </w:r>
            <w:r>
              <w:rPr>
                <w:sz w:val="20"/>
                <w:szCs w:val="20"/>
              </w:rPr>
              <w:softHyphen/>
              <w:t>жетные источ</w:t>
            </w:r>
            <w:r>
              <w:rPr>
                <w:sz w:val="20"/>
                <w:szCs w:val="20"/>
              </w:rPr>
              <w:softHyphen/>
              <w:t>ники</w:t>
            </w:r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программа «Развитие экономики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Курской области»</w:t>
            </w:r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Подпрограмма 1 «Создание благоприятных условий для привлечения инвестиций в экономику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Тимского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района  Курской области»</w:t>
            </w:r>
          </w:p>
        </w:tc>
      </w:tr>
      <w:tr w:rsidR="00C84B8B">
        <w:tc>
          <w:tcPr>
            <w:tcW w:w="308" w:type="dxa"/>
            <w:vMerge w:val="restart"/>
            <w:vAlign w:val="center"/>
          </w:tcPr>
          <w:p w:rsidR="00C84B8B" w:rsidRDefault="004E70A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89" w:type="dxa"/>
            <w:vMerge w:val="restart"/>
            <w:vAlign w:val="center"/>
          </w:tcPr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Основное мероприятие:</w:t>
            </w:r>
          </w:p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благоприятного инвестиционного климата:</w:t>
            </w:r>
          </w:p>
          <w:p w:rsidR="00C84B8B" w:rsidRDefault="00C84B8B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ежегодной выставочно-ярмарочной деятельности, проводимой на территории Курской области</w:t>
            </w:r>
          </w:p>
        </w:tc>
        <w:tc>
          <w:tcPr>
            <w:tcW w:w="1483" w:type="dxa"/>
            <w:vMerge w:val="restart"/>
            <w:vAlign w:val="center"/>
          </w:tcPr>
          <w:p w:rsidR="00C84B8B" w:rsidRDefault="004E70A2" w:rsidP="000D5324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 по экономике и трудовым отношениям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</w:tc>
        <w:tc>
          <w:tcPr>
            <w:tcW w:w="835" w:type="dxa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i/>
              </w:rPr>
            </w:pPr>
          </w:p>
          <w:p w:rsidR="00C84B8B" w:rsidRDefault="004E70A2" w:rsidP="00F53360">
            <w:pPr>
              <w:pStyle w:val="110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F5336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1" w:type="dxa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5D65CD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EA6C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70A2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03" w:type="dxa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5D65CD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EA6C81">
              <w:rPr>
                <w:rFonts w:ascii="Times New Roman" w:hAnsi="Times New Roman" w:cs="Times New Roman"/>
              </w:rPr>
              <w:t>0</w:t>
            </w:r>
            <w:r w:rsidR="004E70A2">
              <w:rPr>
                <w:rFonts w:ascii="Times New Roman" w:hAnsi="Times New Roman" w:cs="Times New Roman"/>
              </w:rPr>
              <w:t>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C84B8B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C84B8B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vAlign w:val="center"/>
          </w:tcPr>
          <w:p w:rsidR="00C84B8B" w:rsidRDefault="004E70A2" w:rsidP="00F5336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533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01" w:type="dxa"/>
          </w:tcPr>
          <w:p w:rsidR="00C84B8B" w:rsidRDefault="000D5324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4E70A2">
              <w:rPr>
                <w:rFonts w:ascii="Times New Roman" w:hAnsi="Times New Roman" w:cs="Times New Roman"/>
                <w:sz w:val="20"/>
                <w:szCs w:val="20"/>
              </w:rPr>
              <w:t>,000</w:t>
            </w:r>
          </w:p>
        </w:tc>
        <w:tc>
          <w:tcPr>
            <w:tcW w:w="903" w:type="dxa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83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rPr>
          <w:trHeight w:val="425"/>
        </w:trPr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="00F533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01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847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0,000</w:t>
            </w:r>
          </w:p>
        </w:tc>
        <w:tc>
          <w:tcPr>
            <w:tcW w:w="1012" w:type="dxa"/>
            <w:gridSpan w:val="2"/>
            <w:vAlign w:val="center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</w:t>
            </w:r>
          </w:p>
        </w:tc>
        <w:tc>
          <w:tcPr>
            <w:tcW w:w="983" w:type="dxa"/>
          </w:tcPr>
          <w:p w:rsidR="00C84B8B" w:rsidRDefault="004E70A2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</w:p>
        </w:tc>
      </w:tr>
      <w:tr w:rsidR="00C84B8B">
        <w:tc>
          <w:tcPr>
            <w:tcW w:w="9938" w:type="dxa"/>
            <w:gridSpan w:val="1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Подпрограмма 2 «Содействие развитию малого и среднего предпринимательства»</w:t>
            </w:r>
          </w:p>
        </w:tc>
      </w:tr>
      <w:tr w:rsidR="00C84B8B">
        <w:tc>
          <w:tcPr>
            <w:tcW w:w="308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Основное мероприятие:</w:t>
            </w:r>
          </w:p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субсидий начинающим собственный бизнес на возмещение затрат, связанных с государственной регистрацией предпринимательской деятельности</w:t>
            </w:r>
          </w:p>
        </w:tc>
        <w:tc>
          <w:tcPr>
            <w:tcW w:w="1483" w:type="dxa"/>
            <w:vMerge w:val="restart"/>
          </w:tcPr>
          <w:p w:rsidR="00C84B8B" w:rsidRDefault="004E70A2" w:rsidP="00EA6C81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 по экономике</w:t>
            </w:r>
            <w:r w:rsidR="00EA6C8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 трудовым отношениям Администрации </w:t>
            </w:r>
            <w:proofErr w:type="spellStart"/>
            <w:r>
              <w:rPr>
                <w:sz w:val="20"/>
                <w:szCs w:val="20"/>
              </w:rPr>
              <w:t>Тимского</w:t>
            </w:r>
            <w:proofErr w:type="spellEnd"/>
            <w:r>
              <w:rPr>
                <w:sz w:val="20"/>
                <w:szCs w:val="20"/>
              </w:rPr>
              <w:t xml:space="preserve"> района </w:t>
            </w: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5</w:t>
            </w:r>
          </w:p>
        </w:tc>
        <w:tc>
          <w:tcPr>
            <w:tcW w:w="801" w:type="dxa"/>
          </w:tcPr>
          <w:p w:rsidR="00C84B8B" w:rsidRDefault="004E70A2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AF4A6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</w:t>
            </w:r>
            <w:r w:rsidR="00AF4A6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16"/>
                <w:szCs w:val="16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7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47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77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9938" w:type="dxa"/>
            <w:gridSpan w:val="12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C84B8B">
        <w:tc>
          <w:tcPr>
            <w:tcW w:w="308" w:type="dxa"/>
            <w:vMerge w:val="restart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789" w:type="dxa"/>
            <w:vMerge w:val="restart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 по муниципальной программе</w:t>
            </w:r>
          </w:p>
        </w:tc>
        <w:tc>
          <w:tcPr>
            <w:tcW w:w="1483" w:type="dxa"/>
            <w:vMerge w:val="restart"/>
          </w:tcPr>
          <w:p w:rsidR="00C84B8B" w:rsidRDefault="00C84B8B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 w:rsidP="00F53360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5</w:t>
            </w:r>
          </w:p>
        </w:tc>
        <w:tc>
          <w:tcPr>
            <w:tcW w:w="801" w:type="dxa"/>
          </w:tcPr>
          <w:p w:rsidR="00C84B8B" w:rsidRDefault="00B724F9" w:rsidP="00AF4A65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E70A2">
              <w:rPr>
                <w:sz w:val="20"/>
                <w:szCs w:val="20"/>
              </w:rPr>
              <w:t>2,</w:t>
            </w:r>
            <w:r w:rsidR="00AF4A65"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5D65CD" w:rsidP="00D339B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E70A2">
              <w:rPr>
                <w:sz w:val="20"/>
                <w:szCs w:val="20"/>
              </w:rPr>
              <w:t>2,</w:t>
            </w:r>
            <w:r w:rsidR="00AF4A65">
              <w:rPr>
                <w:sz w:val="20"/>
                <w:szCs w:val="20"/>
              </w:rPr>
              <w:t>0</w:t>
            </w:r>
            <w:r w:rsidR="004E70A2">
              <w:rPr>
                <w:sz w:val="20"/>
                <w:szCs w:val="20"/>
              </w:rPr>
              <w:t>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  <w:p w:rsidR="00C84B8B" w:rsidRDefault="00C84B8B">
            <w:pPr>
              <w:pStyle w:val="110"/>
              <w:shd w:val="clear" w:color="auto" w:fill="auto"/>
              <w:spacing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  <w:p w:rsidR="00C84B8B" w:rsidRDefault="00C84B8B">
            <w:pPr>
              <w:pStyle w:val="110"/>
              <w:shd w:val="clear" w:color="auto" w:fill="auto"/>
              <w:spacing w:line="240" w:lineRule="auto"/>
              <w:ind w:left="38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C84B8B" w:rsidRDefault="004E70A2">
            <w:pPr>
              <w:pStyle w:val="110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proofErr w:type="spellEnd"/>
          </w:p>
        </w:tc>
      </w:tr>
      <w:tr w:rsidR="00C84B8B">
        <w:tc>
          <w:tcPr>
            <w:tcW w:w="308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789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1483" w:type="dxa"/>
            <w:vMerge/>
            <w:vAlign w:val="center"/>
          </w:tcPr>
          <w:p w:rsidR="00C84B8B" w:rsidRDefault="00C84B8B">
            <w:pPr>
              <w:spacing w:after="0" w:line="240" w:lineRule="auto"/>
              <w:rPr>
                <w:rFonts w:ascii="Times New Roman" w:eastAsia="Gulim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F53360">
              <w:rPr>
                <w:sz w:val="20"/>
                <w:szCs w:val="20"/>
              </w:rPr>
              <w:t>7</w:t>
            </w:r>
          </w:p>
        </w:tc>
        <w:tc>
          <w:tcPr>
            <w:tcW w:w="801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90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856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68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</w:t>
            </w:r>
          </w:p>
        </w:tc>
        <w:tc>
          <w:tcPr>
            <w:tcW w:w="1012" w:type="dxa"/>
            <w:gridSpan w:val="2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  <w:tc>
          <w:tcPr>
            <w:tcW w:w="983" w:type="dxa"/>
          </w:tcPr>
          <w:p w:rsidR="00C84B8B" w:rsidRDefault="004E70A2">
            <w:pPr>
              <w:pStyle w:val="a5"/>
              <w:shd w:val="clear" w:color="auto" w:fill="auto"/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</w:p>
        </w:tc>
      </w:tr>
    </w:tbl>
    <w:p w:rsidR="00C84B8B" w:rsidRDefault="00C84B8B">
      <w:pPr>
        <w:pStyle w:val="ConsPlusNonformat"/>
        <w:rPr>
          <w:rFonts w:ascii="Times New Roman" w:hAnsi="Times New Roman" w:cs="Times New Roman"/>
        </w:rPr>
      </w:pPr>
    </w:p>
    <w:sectPr w:rsidR="00C84B8B" w:rsidSect="00AF0E09">
      <w:pgSz w:w="11906" w:h="16838"/>
      <w:pgMar w:top="1134" w:right="1134" w:bottom="993" w:left="1559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2F440B"/>
    <w:multiLevelType w:val="multilevel"/>
    <w:tmpl w:val="49D6EE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BBF5E18"/>
    <w:multiLevelType w:val="multilevel"/>
    <w:tmpl w:val="2D1A84B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>
    <w:useFELayout/>
  </w:compat>
  <w:rsids>
    <w:rsidRoot w:val="00C84B8B"/>
    <w:rsid w:val="00026A10"/>
    <w:rsid w:val="00082924"/>
    <w:rsid w:val="000D5324"/>
    <w:rsid w:val="000E2A08"/>
    <w:rsid w:val="0016230B"/>
    <w:rsid w:val="001B69C0"/>
    <w:rsid w:val="001F3FB5"/>
    <w:rsid w:val="00203F15"/>
    <w:rsid w:val="00242C19"/>
    <w:rsid w:val="002645FB"/>
    <w:rsid w:val="00295330"/>
    <w:rsid w:val="00311046"/>
    <w:rsid w:val="00323F78"/>
    <w:rsid w:val="003C1B60"/>
    <w:rsid w:val="003D438B"/>
    <w:rsid w:val="003F086E"/>
    <w:rsid w:val="003F3D78"/>
    <w:rsid w:val="0046336E"/>
    <w:rsid w:val="004710FF"/>
    <w:rsid w:val="004A0FA9"/>
    <w:rsid w:val="004E70A2"/>
    <w:rsid w:val="005A2BDE"/>
    <w:rsid w:val="005C2D5C"/>
    <w:rsid w:val="005D65CD"/>
    <w:rsid w:val="005E61DC"/>
    <w:rsid w:val="00603AF6"/>
    <w:rsid w:val="00655C68"/>
    <w:rsid w:val="00663CCB"/>
    <w:rsid w:val="006B74AA"/>
    <w:rsid w:val="007322DA"/>
    <w:rsid w:val="007A1180"/>
    <w:rsid w:val="007D25DA"/>
    <w:rsid w:val="007E18AA"/>
    <w:rsid w:val="00843775"/>
    <w:rsid w:val="00863322"/>
    <w:rsid w:val="008E48D6"/>
    <w:rsid w:val="009440DD"/>
    <w:rsid w:val="00945365"/>
    <w:rsid w:val="00957453"/>
    <w:rsid w:val="009C115F"/>
    <w:rsid w:val="009E58DD"/>
    <w:rsid w:val="009F256F"/>
    <w:rsid w:val="00A62C8D"/>
    <w:rsid w:val="00A710C5"/>
    <w:rsid w:val="00AB7EC5"/>
    <w:rsid w:val="00AD6B2C"/>
    <w:rsid w:val="00AF0E09"/>
    <w:rsid w:val="00AF38F7"/>
    <w:rsid w:val="00AF4A65"/>
    <w:rsid w:val="00AF6D77"/>
    <w:rsid w:val="00B04A5A"/>
    <w:rsid w:val="00B678D4"/>
    <w:rsid w:val="00B724F9"/>
    <w:rsid w:val="00BE6147"/>
    <w:rsid w:val="00C14DDD"/>
    <w:rsid w:val="00C62D92"/>
    <w:rsid w:val="00C84B8B"/>
    <w:rsid w:val="00D00AA5"/>
    <w:rsid w:val="00D339B2"/>
    <w:rsid w:val="00DB0E6A"/>
    <w:rsid w:val="00DD761A"/>
    <w:rsid w:val="00DF1BD1"/>
    <w:rsid w:val="00E06C22"/>
    <w:rsid w:val="00E67F11"/>
    <w:rsid w:val="00E770BB"/>
    <w:rsid w:val="00E95BB7"/>
    <w:rsid w:val="00EA6C81"/>
    <w:rsid w:val="00EC5BCB"/>
    <w:rsid w:val="00F177E7"/>
    <w:rsid w:val="00F333F5"/>
    <w:rsid w:val="00F53360"/>
    <w:rsid w:val="00FE1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2E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AF0476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uiPriority w:val="99"/>
    <w:semiHidden/>
    <w:qFormat/>
    <w:rsid w:val="00BE3DB2"/>
  </w:style>
  <w:style w:type="character" w:customStyle="1" w:styleId="11">
    <w:name w:val="Основной текст (11)_"/>
    <w:basedOn w:val="a0"/>
    <w:link w:val="110"/>
    <w:qFormat/>
    <w:locked/>
    <w:rsid w:val="00BE3DB2"/>
    <w:rPr>
      <w:rFonts w:ascii="Courier New" w:hAnsi="Courier New" w:cs="Courier New"/>
      <w:sz w:val="16"/>
      <w:szCs w:val="16"/>
      <w:shd w:val="clear" w:color="auto" w:fill="FFFFFF"/>
    </w:rPr>
  </w:style>
  <w:style w:type="character" w:customStyle="1" w:styleId="1">
    <w:name w:val="Основной текст Знак1"/>
    <w:basedOn w:val="a0"/>
    <w:link w:val="a5"/>
    <w:qFormat/>
    <w:locked/>
    <w:rsid w:val="00BE3DB2"/>
    <w:rPr>
      <w:rFonts w:ascii="Times New Roman" w:eastAsia="Gulim" w:hAnsi="Times New Roman" w:cs="Times New Roman"/>
      <w:sz w:val="23"/>
      <w:szCs w:val="23"/>
      <w:shd w:val="clear" w:color="auto" w:fill="FFFFFF"/>
    </w:rPr>
  </w:style>
  <w:style w:type="character" w:customStyle="1" w:styleId="a6">
    <w:name w:val="Верхний колонтитул Знак"/>
    <w:basedOn w:val="a0"/>
    <w:uiPriority w:val="99"/>
    <w:semiHidden/>
    <w:qFormat/>
    <w:rsid w:val="00E54A22"/>
  </w:style>
  <w:style w:type="character" w:customStyle="1" w:styleId="a7">
    <w:name w:val="Нижний колонтитул Знак"/>
    <w:basedOn w:val="a0"/>
    <w:uiPriority w:val="99"/>
    <w:semiHidden/>
    <w:qFormat/>
    <w:rsid w:val="00E54A22"/>
  </w:style>
  <w:style w:type="paragraph" w:customStyle="1" w:styleId="a8">
    <w:name w:val="Заголовок"/>
    <w:basedOn w:val="a"/>
    <w:next w:val="a5"/>
    <w:qFormat/>
    <w:rsid w:val="00C84B8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link w:val="1"/>
    <w:unhideWhenUsed/>
    <w:rsid w:val="00BE3DB2"/>
    <w:pPr>
      <w:shd w:val="clear" w:color="auto" w:fill="FFFFFF"/>
      <w:spacing w:after="240" w:line="274" w:lineRule="exact"/>
      <w:ind w:hanging="320"/>
      <w:jc w:val="right"/>
    </w:pPr>
    <w:rPr>
      <w:rFonts w:ascii="Times New Roman" w:eastAsia="Gulim" w:hAnsi="Times New Roman" w:cs="Times New Roman"/>
      <w:sz w:val="23"/>
      <w:szCs w:val="23"/>
    </w:rPr>
  </w:style>
  <w:style w:type="paragraph" w:styleId="a9">
    <w:name w:val="List"/>
    <w:basedOn w:val="a5"/>
    <w:rsid w:val="00C84B8B"/>
    <w:rPr>
      <w:rFonts w:cs="Arial"/>
    </w:rPr>
  </w:style>
  <w:style w:type="paragraph" w:customStyle="1" w:styleId="Caption">
    <w:name w:val="Caption"/>
    <w:basedOn w:val="a"/>
    <w:qFormat/>
    <w:rsid w:val="00C84B8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C84B8B"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1566D9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AF047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Основной текст (11)"/>
    <w:basedOn w:val="a"/>
    <w:link w:val="11"/>
    <w:qFormat/>
    <w:rsid w:val="00BE3DB2"/>
    <w:pPr>
      <w:shd w:val="clear" w:color="auto" w:fill="FFFFFF"/>
      <w:spacing w:after="0" w:line="240" w:lineRule="atLeast"/>
      <w:jc w:val="both"/>
    </w:pPr>
    <w:rPr>
      <w:rFonts w:ascii="Courier New" w:hAnsi="Courier New" w:cs="Courier New"/>
      <w:sz w:val="16"/>
      <w:szCs w:val="16"/>
    </w:rPr>
  </w:style>
  <w:style w:type="paragraph" w:customStyle="1" w:styleId="ConsPlusNonformat">
    <w:name w:val="ConsPlusNonformat"/>
    <w:qFormat/>
    <w:rsid w:val="00BE3DB2"/>
    <w:rPr>
      <w:rFonts w:ascii="Courier New" w:eastAsia="Times New Roman" w:hAnsi="Courier New" w:cs="Courier New"/>
      <w:sz w:val="20"/>
      <w:szCs w:val="20"/>
    </w:rPr>
  </w:style>
  <w:style w:type="paragraph" w:customStyle="1" w:styleId="ad">
    <w:name w:val="Колонтитул"/>
    <w:basedOn w:val="a"/>
    <w:qFormat/>
    <w:rsid w:val="00C84B8B"/>
  </w:style>
  <w:style w:type="paragraph" w:customStyle="1" w:styleId="Header">
    <w:name w:val="Header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semiHidden/>
    <w:unhideWhenUsed/>
    <w:rsid w:val="00E54A22"/>
    <w:pPr>
      <w:tabs>
        <w:tab w:val="center" w:pos="4677"/>
        <w:tab w:val="right" w:pos="9355"/>
      </w:tabs>
      <w:spacing w:after="0" w:line="240" w:lineRule="auto"/>
    </w:pPr>
  </w:style>
  <w:style w:type="table" w:styleId="ae">
    <w:name w:val="Table Grid"/>
    <w:basedOn w:val="a1"/>
    <w:uiPriority w:val="59"/>
    <w:rsid w:val="00BE3DB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EFF69-848B-46F3-93C2-0AED8F1F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90</cp:revision>
  <cp:lastPrinted>2025-02-20T11:32:00Z</cp:lastPrinted>
  <dcterms:created xsi:type="dcterms:W3CDTF">2020-01-09T06:47:00Z</dcterms:created>
  <dcterms:modified xsi:type="dcterms:W3CDTF">2025-02-21T07:29:00Z</dcterms:modified>
  <dc:language>ru-RU</dc:language>
</cp:coreProperties>
</file>